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2B34" w14:textId="5CC98E92" w:rsidR="004936FD" w:rsidRDefault="004936FD"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6E13039E" w14:textId="77777777" w:rsidR="00626AFC" w:rsidRPr="00695289" w:rsidRDefault="00626AFC" w:rsidP="00626AFC">
      <w:pPr>
        <w:shd w:val="clear" w:color="auto" w:fill="FFFFFF"/>
        <w:spacing w:after="150" w:line="240" w:lineRule="auto"/>
        <w:jc w:val="right"/>
        <w:rPr>
          <w:rFonts w:ascii="Times New Roman" w:eastAsia="Times New Roman" w:hAnsi="Times New Roman" w:cs="Times New Roman"/>
          <w:lang w:eastAsia="ro-RO"/>
        </w:rPr>
      </w:pPr>
      <w:r w:rsidRPr="00695289">
        <w:rPr>
          <w:rFonts w:ascii="Times New Roman" w:eastAsia="Times New Roman" w:hAnsi="Times New Roman" w:cs="Times New Roman"/>
          <w:lang w:eastAsia="ro-RO"/>
        </w:rPr>
        <w:t xml:space="preserve">Nr. . . </w:t>
      </w:r>
      <w:r>
        <w:rPr>
          <w:rFonts w:ascii="Times New Roman" w:eastAsia="Times New Roman" w:hAnsi="Times New Roman" w:cs="Times New Roman"/>
          <w:lang w:eastAsia="ro-RO"/>
        </w:rPr>
        <w:t xml:space="preserve"> . . . . .</w:t>
      </w:r>
      <w:r w:rsidRPr="00695289">
        <w:rPr>
          <w:rFonts w:ascii="Times New Roman" w:eastAsia="Times New Roman" w:hAnsi="Times New Roman" w:cs="Times New Roman"/>
          <w:lang w:eastAsia="ro-RO"/>
        </w:rPr>
        <w:t>. . . . . . . . /. . . .</w:t>
      </w:r>
      <w:r>
        <w:rPr>
          <w:rFonts w:ascii="Times New Roman" w:eastAsia="Times New Roman" w:hAnsi="Times New Roman" w:cs="Times New Roman"/>
          <w:lang w:eastAsia="ro-RO"/>
        </w:rPr>
        <w:t xml:space="preserve"> . . . . . . . . . . . . </w:t>
      </w:r>
      <w:r w:rsidRPr="00695289">
        <w:rPr>
          <w:rFonts w:ascii="Times New Roman" w:eastAsia="Times New Roman" w:hAnsi="Times New Roman" w:cs="Times New Roman"/>
          <w:lang w:eastAsia="ro-RO"/>
        </w:rPr>
        <w:t xml:space="preserve"> . . . . . .</w:t>
      </w:r>
    </w:p>
    <w:p w14:paraId="3B6F6FAD" w14:textId="3D1C0442" w:rsidR="00297573" w:rsidRDefault="00297573"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76DC2B98" w14:textId="77777777" w:rsidR="00297573" w:rsidRPr="00695289" w:rsidRDefault="00297573" w:rsidP="004936FD">
      <w:pPr>
        <w:shd w:val="clear" w:color="auto" w:fill="FFFFFF"/>
        <w:spacing w:after="0" w:line="240" w:lineRule="auto"/>
        <w:jc w:val="right"/>
        <w:outlineLvl w:val="3"/>
        <w:rPr>
          <w:rFonts w:ascii="Times New Roman" w:eastAsia="Times New Roman" w:hAnsi="Times New Roman" w:cs="Times New Roman"/>
          <w:b/>
          <w:bCs/>
          <w:lang w:eastAsia="ro-RO"/>
        </w:rPr>
      </w:pPr>
    </w:p>
    <w:p w14:paraId="7F4EC0DE" w14:textId="7F47291C" w:rsidR="004936FD" w:rsidRPr="00695289" w:rsidRDefault="00000000" w:rsidP="004936FD">
      <w:pPr>
        <w:shd w:val="clear" w:color="auto" w:fill="FFFFFF"/>
        <w:spacing w:after="0" w:line="240" w:lineRule="auto"/>
        <w:jc w:val="center"/>
        <w:outlineLvl w:val="3"/>
        <w:rPr>
          <w:rFonts w:ascii="Times New Roman" w:eastAsia="Times New Roman" w:hAnsi="Times New Roman" w:cs="Times New Roman"/>
          <w:b/>
          <w:bCs/>
          <w:lang w:eastAsia="ro-RO"/>
        </w:rPr>
      </w:pPr>
      <w:hyperlink r:id="rId6" w:tgtFrame="_blank" w:history="1">
        <w:r w:rsidR="004936FD" w:rsidRPr="00695289">
          <w:rPr>
            <w:rFonts w:ascii="Times New Roman" w:eastAsia="Times New Roman" w:hAnsi="Times New Roman" w:cs="Times New Roman"/>
            <w:b/>
            <w:bCs/>
            <w:u w:val="single"/>
            <w:lang w:eastAsia="ro-RO"/>
          </w:rPr>
          <w:t>CERERE</w:t>
        </w:r>
        <w:r w:rsidR="004936FD" w:rsidRPr="00695289">
          <w:rPr>
            <w:rFonts w:ascii="Times New Roman" w:eastAsia="Times New Roman" w:hAnsi="Times New Roman" w:cs="Times New Roman"/>
            <w:b/>
            <w:bCs/>
            <w:lang w:eastAsia="ro-RO"/>
          </w:rPr>
          <w:br/>
        </w:r>
        <w:r w:rsidR="004936FD" w:rsidRPr="00695289">
          <w:rPr>
            <w:rFonts w:ascii="Times New Roman" w:eastAsia="Times New Roman" w:hAnsi="Times New Roman" w:cs="Times New Roman"/>
            <w:b/>
            <w:bCs/>
            <w:u w:val="single"/>
            <w:lang w:eastAsia="ro-RO"/>
          </w:rPr>
          <w:t>privind decontarea carburantului şi/sau a bonurilor valorice pentru alimentarea mijloacelor de transport electrice în baza art. 24 alin. (9) şi (10) din Legea nr. 448/2006 privind protecţia şi promovarea drepturilor persoanelor cu handicap</w:t>
        </w:r>
        <w:r w:rsidR="004936FD" w:rsidRPr="00695289">
          <w:rPr>
            <w:rFonts w:ascii="Times New Roman" w:eastAsia="Times New Roman" w:hAnsi="Times New Roman" w:cs="Times New Roman"/>
            <w:b/>
            <w:bCs/>
            <w:lang w:eastAsia="ro-RO"/>
          </w:rPr>
          <w:br/>
        </w:r>
      </w:hyperlink>
    </w:p>
    <w:p w14:paraId="44E78776" w14:textId="77777777" w:rsidR="00297573" w:rsidRDefault="00297573" w:rsidP="004936FD">
      <w:pPr>
        <w:shd w:val="clear" w:color="auto" w:fill="FFFFFF"/>
        <w:spacing w:after="150" w:line="240" w:lineRule="auto"/>
        <w:jc w:val="both"/>
        <w:rPr>
          <w:rFonts w:ascii="Times New Roman" w:eastAsia="Times New Roman" w:hAnsi="Times New Roman" w:cs="Times New Roman"/>
          <w:lang w:eastAsia="ro-RO"/>
        </w:rPr>
      </w:pPr>
    </w:p>
    <w:p w14:paraId="2FCEA65B" w14:textId="78ED5BCC" w:rsidR="004936FD" w:rsidRPr="00695289" w:rsidRDefault="004936FD" w:rsidP="004936FD">
      <w:pPr>
        <w:shd w:val="clear" w:color="auto" w:fill="FFFFFF"/>
        <w:spacing w:after="150" w:line="240" w:lineRule="auto"/>
        <w:jc w:val="both"/>
        <w:rPr>
          <w:rFonts w:ascii="Times New Roman" w:eastAsia="Times New Roman" w:hAnsi="Times New Roman" w:cs="Times New Roman"/>
          <w:lang w:eastAsia="ro-RO"/>
        </w:rPr>
      </w:pPr>
      <w:r w:rsidRPr="00695289">
        <w:rPr>
          <w:rFonts w:ascii="Times New Roman" w:eastAsia="Times New Roman" w:hAnsi="Times New Roman" w:cs="Times New Roman"/>
          <w:lang w:eastAsia="ro-RO"/>
        </w:rPr>
        <w:t>Doamnă/Domnule Director,</w:t>
      </w:r>
    </w:p>
    <w:p w14:paraId="25D0CDD2" w14:textId="77777777" w:rsidR="004936FD" w:rsidRPr="00695289" w:rsidRDefault="004936FD" w:rsidP="004936FD">
      <w:pPr>
        <w:shd w:val="clear" w:color="auto" w:fill="FFFFFF"/>
        <w:spacing w:after="150" w:line="240" w:lineRule="auto"/>
        <w:jc w:val="both"/>
        <w:rPr>
          <w:rFonts w:ascii="Times New Roman" w:eastAsia="Times New Roman" w:hAnsi="Times New Roman" w:cs="Times New Roman"/>
          <w:lang w:eastAsia="ro-RO"/>
        </w:rPr>
      </w:pPr>
      <w:r w:rsidRPr="00695289">
        <w:rPr>
          <w:rFonts w:ascii="Times New Roman" w:eastAsia="Times New Roman" w:hAnsi="Times New Roman" w:cs="Times New Roman"/>
          <w:b/>
          <w:bCs/>
          <w:lang w:eastAsia="ro-RO"/>
        </w:rPr>
        <w:t>I.</w:t>
      </w:r>
      <w:r w:rsidRPr="00695289">
        <w:rPr>
          <w:rFonts w:ascii="Times New Roman" w:eastAsia="Times New Roman" w:hAnsi="Times New Roman" w:cs="Times New Roman"/>
          <w:lang w:eastAsia="ro-RO"/>
        </w:rPr>
        <w:t> (Se completează cu datele persoanei cu handicap. La solicitare se prezintă documentele în original.)</w:t>
      </w:r>
    </w:p>
    <w:p w14:paraId="5674C62F" w14:textId="3764DCC2" w:rsidR="004936FD" w:rsidRDefault="004936FD" w:rsidP="004936FD">
      <w:pPr>
        <w:shd w:val="clear" w:color="auto" w:fill="FFFFFF"/>
        <w:spacing w:after="150" w:line="240" w:lineRule="auto"/>
        <w:jc w:val="both"/>
        <w:rPr>
          <w:rFonts w:ascii="Times New Roman" w:eastAsia="Times New Roman" w:hAnsi="Times New Roman" w:cs="Times New Roman"/>
          <w:sz w:val="26"/>
          <w:szCs w:val="26"/>
          <w:lang w:eastAsia="ro-RO"/>
        </w:rPr>
      </w:pPr>
      <w:r w:rsidRPr="00400877">
        <w:rPr>
          <w:rFonts w:ascii="Times New Roman" w:eastAsia="Times New Roman" w:hAnsi="Times New Roman" w:cs="Times New Roman"/>
          <w:sz w:val="26"/>
          <w:szCs w:val="26"/>
          <w:lang w:eastAsia="ro-RO"/>
        </w:rPr>
        <w:t>Subsemnatul/Subsemnata:</w:t>
      </w:r>
    </w:p>
    <w:p w14:paraId="67539EED"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1.</w:t>
      </w:r>
      <w:r w:rsidRPr="00400877">
        <w:rPr>
          <w:sz w:val="26"/>
          <w:szCs w:val="26"/>
        </w:rPr>
        <w:t> Numele şi prenumele . . . . . . . . . .</w:t>
      </w:r>
      <w:r>
        <w:rPr>
          <w:sz w:val="26"/>
          <w:szCs w:val="26"/>
        </w:rPr>
        <w:t xml:space="preserve"> . . . . . . . . . . . .. . . .  . . .</w:t>
      </w:r>
    </w:p>
    <w:p w14:paraId="0E04DF24" w14:textId="77777777" w:rsidR="009F7E42" w:rsidRPr="00050F79" w:rsidRDefault="009F7E42" w:rsidP="009F7E42">
      <w:pPr>
        <w:pStyle w:val="al"/>
        <w:shd w:val="clear" w:color="auto" w:fill="FFFFFF"/>
        <w:spacing w:before="0" w:beforeAutospacing="0" w:after="150" w:afterAutospacing="0"/>
        <w:jc w:val="both"/>
        <w:rPr>
          <w:sz w:val="40"/>
          <w:szCs w:val="40"/>
        </w:rPr>
      </w:pPr>
      <w:r w:rsidRPr="00400877">
        <w:rPr>
          <w:b/>
          <w:bCs/>
          <w:sz w:val="26"/>
          <w:szCs w:val="26"/>
        </w:rPr>
        <w:t>2.</w:t>
      </w:r>
      <w:r w:rsidRPr="00400877">
        <w:rPr>
          <w:sz w:val="26"/>
          <w:szCs w:val="26"/>
        </w:rPr>
        <w:t xml:space="preserve"> CNP </w:t>
      </w:r>
      <w:r>
        <w:rPr>
          <w:sz w:val="26"/>
          <w:szCs w:val="26"/>
        </w:rPr>
        <w:t>________________________________</w:t>
      </w:r>
    </w:p>
    <w:p w14:paraId="6BF110E9"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3.</w:t>
      </w:r>
      <w:r w:rsidRPr="00400877">
        <w:rPr>
          <w:sz w:val="26"/>
          <w:szCs w:val="26"/>
        </w:rPr>
        <w:t xml:space="preserve"> Domiciliul: </w:t>
      </w:r>
      <w:bookmarkStart w:id="0" w:name="_Hlk131076798"/>
      <w:r w:rsidRPr="00400877">
        <w:rPr>
          <w:sz w:val="26"/>
          <w:szCs w:val="26"/>
        </w:rPr>
        <w:t>localitatea (sat, comună, oraş, municipiu). . . . . .</w:t>
      </w:r>
      <w:r>
        <w:rPr>
          <w:sz w:val="26"/>
          <w:szCs w:val="26"/>
        </w:rPr>
        <w:t xml:space="preserve"> . . . . . . . . . . . . . . . </w:t>
      </w:r>
      <w:r w:rsidRPr="00400877">
        <w:rPr>
          <w:sz w:val="26"/>
          <w:szCs w:val="26"/>
        </w:rPr>
        <w:t xml:space="preserve"> . . . ., sector/judeţ . .</w:t>
      </w:r>
      <w:r>
        <w:rPr>
          <w:sz w:val="26"/>
          <w:szCs w:val="26"/>
        </w:rPr>
        <w:t xml:space="preserve"> . . . . . </w:t>
      </w:r>
      <w:r w:rsidRPr="00400877">
        <w:rPr>
          <w:sz w:val="26"/>
          <w:szCs w:val="26"/>
        </w:rPr>
        <w:t xml:space="preserve"> . . . . . . . ., str. . . . . </w:t>
      </w:r>
      <w:r>
        <w:rPr>
          <w:sz w:val="26"/>
          <w:szCs w:val="26"/>
        </w:rPr>
        <w:t>. . . . . . . . .  .</w:t>
      </w:r>
      <w:r w:rsidRPr="00400877">
        <w:rPr>
          <w:sz w:val="26"/>
          <w:szCs w:val="26"/>
        </w:rPr>
        <w:t>. . . . . . nr. . . . . . . . . . ., bl. . . . . . , sc. . . . . . . . . . ., et. . . . . . . . . . ., ap. . . . . . . . . . ., cod poştal . . . . . . . . . .</w:t>
      </w:r>
    </w:p>
    <w:bookmarkEnd w:id="0"/>
    <w:p w14:paraId="1A22BAA0"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4.</w:t>
      </w:r>
      <w:r w:rsidRPr="00400877">
        <w:rPr>
          <w:sz w:val="26"/>
          <w:szCs w:val="26"/>
        </w:rPr>
        <w:t> Telefon . . . . . . . . . .</w:t>
      </w:r>
      <w:r>
        <w:rPr>
          <w:sz w:val="26"/>
          <w:szCs w:val="26"/>
        </w:rPr>
        <w:t xml:space="preserve"> . . . . . . . . . . . </w:t>
      </w:r>
    </w:p>
    <w:p w14:paraId="415E48E4"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5.</w:t>
      </w:r>
      <w:r w:rsidRPr="00400877">
        <w:rPr>
          <w:sz w:val="26"/>
          <w:szCs w:val="26"/>
        </w:rPr>
        <w:t> E-mail . . . . . . . . . .</w:t>
      </w:r>
      <w:r>
        <w:rPr>
          <w:sz w:val="26"/>
          <w:szCs w:val="26"/>
        </w:rPr>
        <w:t xml:space="preserve"> . . . . . . . . . . . . . . . . . . . .</w:t>
      </w:r>
    </w:p>
    <w:p w14:paraId="591F3894"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6.</w:t>
      </w:r>
      <w:r w:rsidRPr="00400877">
        <w:rPr>
          <w:sz w:val="26"/>
          <w:szCs w:val="26"/>
        </w:rPr>
        <w:t> Certificat de încadrare în grad de handicap (număr</w:t>
      </w:r>
      <w:r>
        <w:rPr>
          <w:sz w:val="26"/>
          <w:szCs w:val="26"/>
        </w:rPr>
        <w:t>/</w:t>
      </w:r>
      <w:r w:rsidRPr="00400877">
        <w:rPr>
          <w:sz w:val="26"/>
          <w:szCs w:val="26"/>
        </w:rPr>
        <w:t>dată</w:t>
      </w:r>
      <w:r>
        <w:rPr>
          <w:sz w:val="26"/>
          <w:szCs w:val="26"/>
        </w:rPr>
        <w:t>)</w:t>
      </w:r>
      <w:r w:rsidRPr="00400877">
        <w:rPr>
          <w:sz w:val="26"/>
          <w:szCs w:val="26"/>
        </w:rPr>
        <w:t xml:space="preserve"> . . . . . . . . . .</w:t>
      </w:r>
      <w:r>
        <w:rPr>
          <w:sz w:val="26"/>
          <w:szCs w:val="26"/>
        </w:rPr>
        <w:t xml:space="preserve"> . . . . . . . . . . . . .</w:t>
      </w:r>
    </w:p>
    <w:p w14:paraId="3375C163" w14:textId="7E86570C"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7.</w:t>
      </w:r>
      <w:r w:rsidRPr="00400877">
        <w:rPr>
          <w:sz w:val="26"/>
          <w:szCs w:val="26"/>
        </w:rPr>
        <w:t> Gradul de handicap . . . . . . . . . .</w:t>
      </w:r>
      <w:r>
        <w:rPr>
          <w:sz w:val="26"/>
          <w:szCs w:val="26"/>
        </w:rPr>
        <w:t xml:space="preserve"> . . . . . . . . . . . . . . . . . </w:t>
      </w:r>
    </w:p>
    <w:p w14:paraId="2E6AFD65" w14:textId="4B6AAB65" w:rsidR="004936FD" w:rsidRDefault="004936FD" w:rsidP="004936FD">
      <w:pPr>
        <w:shd w:val="clear" w:color="auto" w:fill="FFFFFF"/>
        <w:spacing w:after="150" w:line="240" w:lineRule="auto"/>
        <w:jc w:val="both"/>
        <w:rPr>
          <w:rFonts w:ascii="Times New Roman" w:eastAsia="Times New Roman" w:hAnsi="Times New Roman" w:cs="Times New Roman"/>
          <w:lang w:eastAsia="ro-RO"/>
        </w:rPr>
      </w:pPr>
      <w:r w:rsidRPr="00695289">
        <w:rPr>
          <w:rFonts w:ascii="Times New Roman" w:eastAsia="Times New Roman" w:hAnsi="Times New Roman" w:cs="Times New Roman"/>
          <w:b/>
          <w:bCs/>
          <w:lang w:eastAsia="ro-RO"/>
        </w:rPr>
        <w:t>II.</w:t>
      </w:r>
      <w:r w:rsidRPr="00695289">
        <w:rPr>
          <w:rFonts w:ascii="Times New Roman" w:eastAsia="Times New Roman" w:hAnsi="Times New Roman" w:cs="Times New Roman"/>
          <w:lang w:eastAsia="ro-RO"/>
        </w:rPr>
        <w:t>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p>
    <w:p w14:paraId="1928E9A9"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1.</w:t>
      </w:r>
      <w:r w:rsidRPr="00400877">
        <w:rPr>
          <w:sz w:val="26"/>
          <w:szCs w:val="26"/>
        </w:rPr>
        <w:t> Numele şi prenumele . . . . . . . . . .</w:t>
      </w:r>
      <w:r>
        <w:rPr>
          <w:sz w:val="26"/>
          <w:szCs w:val="26"/>
        </w:rPr>
        <w:t xml:space="preserve"> . . . . . .. .  . . .. .  . . . . . . . ..  . . </w:t>
      </w:r>
    </w:p>
    <w:p w14:paraId="5198C040"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2.</w:t>
      </w:r>
      <w:r w:rsidRPr="00400877">
        <w:rPr>
          <w:sz w:val="26"/>
          <w:szCs w:val="26"/>
        </w:rPr>
        <w:t> Domiciliul: localitatea (sat, comună, oraş, municipiu). . . . . .</w:t>
      </w:r>
      <w:r>
        <w:rPr>
          <w:sz w:val="26"/>
          <w:szCs w:val="26"/>
        </w:rPr>
        <w:t xml:space="preserve"> . . . . . . . . . . . . . . . </w:t>
      </w:r>
      <w:r w:rsidRPr="00400877">
        <w:rPr>
          <w:sz w:val="26"/>
          <w:szCs w:val="26"/>
        </w:rPr>
        <w:t xml:space="preserve"> . . . ., sector/judeţ . .</w:t>
      </w:r>
      <w:r>
        <w:rPr>
          <w:sz w:val="26"/>
          <w:szCs w:val="26"/>
        </w:rPr>
        <w:t xml:space="preserve"> . . . . . </w:t>
      </w:r>
      <w:r w:rsidRPr="00400877">
        <w:rPr>
          <w:sz w:val="26"/>
          <w:szCs w:val="26"/>
        </w:rPr>
        <w:t xml:space="preserve"> . . . . . . . ., str. . . . . </w:t>
      </w:r>
      <w:r>
        <w:rPr>
          <w:sz w:val="26"/>
          <w:szCs w:val="26"/>
        </w:rPr>
        <w:t>. . . . . . . . .  .</w:t>
      </w:r>
      <w:r w:rsidRPr="00400877">
        <w:rPr>
          <w:sz w:val="26"/>
          <w:szCs w:val="26"/>
        </w:rPr>
        <w:t>. . . . . . nr. . . . . . . . . . ., bl. . . . . . , sc. . . . . . . . . . ., et. . . . . . . . . . ., ap. . . . . . . . . . ., cod poştal . . . . . . . . . .</w:t>
      </w:r>
    </w:p>
    <w:p w14:paraId="6C143881"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3.</w:t>
      </w:r>
      <w:r w:rsidRPr="00400877">
        <w:rPr>
          <w:sz w:val="26"/>
          <w:szCs w:val="26"/>
        </w:rPr>
        <w:t xml:space="preserve"> Telefon . . . . </w:t>
      </w:r>
      <w:r>
        <w:rPr>
          <w:sz w:val="26"/>
          <w:szCs w:val="26"/>
        </w:rPr>
        <w:t xml:space="preserve"> . . . . . . . . </w:t>
      </w:r>
      <w:r w:rsidRPr="00400877">
        <w:rPr>
          <w:sz w:val="26"/>
          <w:szCs w:val="26"/>
        </w:rPr>
        <w:t>.</w:t>
      </w:r>
      <w:r>
        <w:rPr>
          <w:sz w:val="26"/>
          <w:szCs w:val="26"/>
        </w:rPr>
        <w:t xml:space="preserve"> </w:t>
      </w:r>
      <w:r w:rsidRPr="00400877">
        <w:rPr>
          <w:sz w:val="26"/>
          <w:szCs w:val="26"/>
        </w:rPr>
        <w:t xml:space="preserve"> . . . . .</w:t>
      </w:r>
    </w:p>
    <w:p w14:paraId="5EC8A439" w14:textId="77777777" w:rsidR="009F7E42" w:rsidRPr="00400877" w:rsidRDefault="009F7E42" w:rsidP="009F7E42">
      <w:pPr>
        <w:pStyle w:val="al"/>
        <w:shd w:val="clear" w:color="auto" w:fill="FFFFFF"/>
        <w:spacing w:before="0" w:beforeAutospacing="0" w:after="150" w:afterAutospacing="0"/>
        <w:jc w:val="both"/>
        <w:rPr>
          <w:sz w:val="26"/>
          <w:szCs w:val="26"/>
        </w:rPr>
      </w:pPr>
      <w:r w:rsidRPr="00400877">
        <w:rPr>
          <w:b/>
          <w:bCs/>
          <w:sz w:val="26"/>
          <w:szCs w:val="26"/>
        </w:rPr>
        <w:t>4.</w:t>
      </w:r>
      <w:r w:rsidRPr="00400877">
        <w:rPr>
          <w:sz w:val="26"/>
          <w:szCs w:val="26"/>
        </w:rPr>
        <w:t> E-mail . . . . .</w:t>
      </w:r>
      <w:r>
        <w:rPr>
          <w:sz w:val="26"/>
          <w:szCs w:val="26"/>
        </w:rPr>
        <w:t xml:space="preserve">. . . . . . . . . . . . . .  . . . . . . . . . </w:t>
      </w:r>
      <w:r w:rsidRPr="00400877">
        <w:rPr>
          <w:sz w:val="26"/>
          <w:szCs w:val="26"/>
        </w:rPr>
        <w:t xml:space="preserve"> . . . . .</w:t>
      </w:r>
    </w:p>
    <w:p w14:paraId="2AB75DEE" w14:textId="6E85C1ED" w:rsidR="009A7C63" w:rsidRPr="00695289" w:rsidRDefault="004936FD">
      <w:pPr>
        <w:rPr>
          <w:rFonts w:ascii="Times New Roman" w:hAnsi="Times New Roman" w:cs="Times New Roman"/>
          <w:shd w:val="clear" w:color="auto" w:fill="FFFFFF"/>
        </w:rPr>
      </w:pPr>
      <w:r w:rsidRPr="00695289">
        <w:rPr>
          <w:rFonts w:ascii="Times New Roman" w:hAnsi="Times New Roman" w:cs="Times New Roman"/>
          <w:shd w:val="clear" w:color="auto" w:fill="FFFFFF"/>
        </w:rPr>
        <w:t>Actul şi valabilitatea acestuia, prin care persoana este desemnată reprezentant legal, sau documentul care face dovada reprezentativităţii, conform pct. II. . . . . . . . . . .</w:t>
      </w:r>
    </w:p>
    <w:p w14:paraId="3F9B5026" w14:textId="77777777" w:rsidR="00297573" w:rsidRDefault="00297573" w:rsidP="004936FD">
      <w:pPr>
        <w:shd w:val="clear" w:color="auto" w:fill="FFFFFF"/>
        <w:spacing w:after="150" w:line="240" w:lineRule="auto"/>
        <w:jc w:val="both"/>
        <w:rPr>
          <w:rFonts w:ascii="Times New Roman" w:eastAsia="Times New Roman" w:hAnsi="Times New Roman" w:cs="Times New Roman"/>
          <w:b/>
          <w:bCs/>
          <w:sz w:val="26"/>
          <w:szCs w:val="26"/>
          <w:lang w:eastAsia="ro-RO"/>
        </w:rPr>
      </w:pPr>
    </w:p>
    <w:p w14:paraId="505B6A5C" w14:textId="01449881" w:rsidR="004936FD" w:rsidRDefault="004936FD" w:rsidP="004936FD">
      <w:pPr>
        <w:shd w:val="clear" w:color="auto" w:fill="FFFFFF"/>
        <w:spacing w:after="150" w:line="240" w:lineRule="auto"/>
        <w:jc w:val="both"/>
        <w:rPr>
          <w:rFonts w:ascii="Times New Roman" w:eastAsia="Times New Roman" w:hAnsi="Times New Roman" w:cs="Times New Roman"/>
          <w:b/>
          <w:bCs/>
          <w:sz w:val="26"/>
          <w:szCs w:val="26"/>
          <w:lang w:eastAsia="ro-RO"/>
        </w:rPr>
      </w:pPr>
      <w:r w:rsidRPr="009F7E42">
        <w:rPr>
          <w:rFonts w:ascii="Times New Roman" w:eastAsia="Times New Roman" w:hAnsi="Times New Roman" w:cs="Times New Roman"/>
          <w:b/>
          <w:bCs/>
          <w:sz w:val="26"/>
          <w:szCs w:val="26"/>
          <w:lang w:eastAsia="ro-RO"/>
        </w:rPr>
        <w:t>Solicit decontarea carburantului şi/sau a bonurilor valorice pentru alimentarea mijloacelor de transport electrice necesar(e) următoarelor deplasări, pentru care ataşez bonurile fiscale aferente:</w:t>
      </w:r>
    </w:p>
    <w:p w14:paraId="48A9891D" w14:textId="2AFDE911" w:rsidR="00A805A1" w:rsidRDefault="00A805A1" w:rsidP="004936FD">
      <w:pPr>
        <w:shd w:val="clear" w:color="auto" w:fill="FFFFFF"/>
        <w:spacing w:after="150" w:line="240" w:lineRule="auto"/>
        <w:jc w:val="both"/>
        <w:rPr>
          <w:rFonts w:ascii="Times New Roman" w:eastAsia="Times New Roman" w:hAnsi="Times New Roman" w:cs="Times New Roman"/>
          <w:b/>
          <w:bCs/>
          <w:sz w:val="26"/>
          <w:szCs w:val="26"/>
          <w:lang w:eastAsia="ro-RO"/>
        </w:rPr>
      </w:pPr>
    </w:p>
    <w:tbl>
      <w:tblPr>
        <w:tblStyle w:val="TableGrid"/>
        <w:tblW w:w="9062" w:type="dxa"/>
        <w:tblInd w:w="-3" w:type="dxa"/>
        <w:tblLook w:val="04A0" w:firstRow="1" w:lastRow="0" w:firstColumn="1" w:lastColumn="0" w:noHBand="0" w:noVBand="1"/>
      </w:tblPr>
      <w:tblGrid>
        <w:gridCol w:w="569"/>
        <w:gridCol w:w="1699"/>
        <w:gridCol w:w="2974"/>
        <w:gridCol w:w="2008"/>
        <w:gridCol w:w="1812"/>
      </w:tblGrid>
      <w:tr w:rsidR="00297573" w14:paraId="20A3E306" w14:textId="77777777" w:rsidTr="00297573">
        <w:tc>
          <w:tcPr>
            <w:tcW w:w="569" w:type="dxa"/>
            <w:tcBorders>
              <w:top w:val="single" w:sz="6" w:space="0" w:color="333333"/>
              <w:left w:val="single" w:sz="6" w:space="0" w:color="333333"/>
              <w:bottom w:val="single" w:sz="6" w:space="0" w:color="333333"/>
              <w:right w:val="single" w:sz="6" w:space="0" w:color="333333"/>
            </w:tcBorders>
            <w:vAlign w:val="center"/>
          </w:tcPr>
          <w:p w14:paraId="357EB3D4" w14:textId="77777777" w:rsidR="00297573" w:rsidRPr="00297573" w:rsidRDefault="00297573" w:rsidP="00297573">
            <w:pPr>
              <w:spacing w:after="150"/>
              <w:jc w:val="both"/>
              <w:rPr>
                <w:rFonts w:ascii="Times New Roman" w:eastAsia="Times New Roman" w:hAnsi="Times New Roman"/>
                <w:b/>
                <w:bCs/>
                <w:sz w:val="24"/>
                <w:szCs w:val="24"/>
                <w:lang w:eastAsia="ro-RO"/>
              </w:rPr>
            </w:pPr>
            <w:r w:rsidRPr="00297573">
              <w:rPr>
                <w:rFonts w:ascii="Times New Roman" w:eastAsia="Times New Roman" w:hAnsi="Times New Roman"/>
                <w:b/>
                <w:bCs/>
                <w:sz w:val="24"/>
                <w:szCs w:val="24"/>
                <w:lang w:eastAsia="ro-RO"/>
              </w:rPr>
              <w:lastRenderedPageBreak/>
              <w:t xml:space="preserve">Nr. </w:t>
            </w:r>
          </w:p>
          <w:p w14:paraId="72F43521" w14:textId="56DE9ECB" w:rsidR="00297573" w:rsidRPr="00297573" w:rsidRDefault="00297573" w:rsidP="00297573">
            <w:pPr>
              <w:spacing w:after="150"/>
              <w:jc w:val="both"/>
              <w:rPr>
                <w:rFonts w:ascii="Times New Roman" w:eastAsia="Times New Roman" w:hAnsi="Times New Roman"/>
                <w:b/>
                <w:bCs/>
                <w:sz w:val="26"/>
                <w:szCs w:val="26"/>
                <w:lang w:eastAsia="ro-RO"/>
              </w:rPr>
            </w:pPr>
            <w:r w:rsidRPr="00297573">
              <w:rPr>
                <w:rFonts w:ascii="Times New Roman" w:eastAsia="Times New Roman" w:hAnsi="Times New Roman"/>
                <w:b/>
                <w:bCs/>
                <w:sz w:val="24"/>
                <w:szCs w:val="24"/>
                <w:lang w:eastAsia="ro-RO"/>
              </w:rPr>
              <w:t>crt.</w:t>
            </w:r>
          </w:p>
        </w:tc>
        <w:tc>
          <w:tcPr>
            <w:tcW w:w="1699" w:type="dxa"/>
            <w:tcBorders>
              <w:top w:val="single" w:sz="6" w:space="0" w:color="333333"/>
              <w:left w:val="single" w:sz="6" w:space="0" w:color="333333"/>
              <w:bottom w:val="single" w:sz="6" w:space="0" w:color="333333"/>
              <w:right w:val="single" w:sz="6" w:space="0" w:color="333333"/>
            </w:tcBorders>
            <w:vAlign w:val="center"/>
          </w:tcPr>
          <w:p w14:paraId="1DA735D1" w14:textId="43A7F25B" w:rsidR="00297573" w:rsidRPr="00297573" w:rsidRDefault="00297573" w:rsidP="00297573">
            <w:pPr>
              <w:spacing w:after="150"/>
              <w:jc w:val="both"/>
              <w:rPr>
                <w:rFonts w:ascii="Times New Roman" w:eastAsia="Times New Roman" w:hAnsi="Times New Roman"/>
                <w:b/>
                <w:bCs/>
                <w:sz w:val="26"/>
                <w:szCs w:val="26"/>
                <w:lang w:eastAsia="ro-RO"/>
              </w:rPr>
            </w:pPr>
            <w:r w:rsidRPr="00297573">
              <w:rPr>
                <w:rFonts w:ascii="Times New Roman" w:eastAsia="Times New Roman" w:hAnsi="Times New Roman"/>
                <w:b/>
                <w:bCs/>
                <w:sz w:val="24"/>
                <w:szCs w:val="24"/>
                <w:lang w:eastAsia="ro-RO"/>
              </w:rPr>
              <w:t>Dată bon fiscal</w:t>
            </w:r>
          </w:p>
        </w:tc>
        <w:tc>
          <w:tcPr>
            <w:tcW w:w="2974" w:type="dxa"/>
            <w:tcBorders>
              <w:top w:val="single" w:sz="6" w:space="0" w:color="333333"/>
              <w:left w:val="single" w:sz="6" w:space="0" w:color="333333"/>
              <w:bottom w:val="single" w:sz="6" w:space="0" w:color="333333"/>
              <w:right w:val="single" w:sz="6" w:space="0" w:color="333333"/>
            </w:tcBorders>
            <w:vAlign w:val="center"/>
          </w:tcPr>
          <w:p w14:paraId="32C84C19" w14:textId="1D0952E5" w:rsidR="00297573" w:rsidRPr="00297573" w:rsidRDefault="00297573" w:rsidP="00297573">
            <w:pPr>
              <w:spacing w:after="150"/>
              <w:jc w:val="center"/>
              <w:rPr>
                <w:rFonts w:ascii="Times New Roman" w:eastAsia="Times New Roman" w:hAnsi="Times New Roman"/>
                <w:b/>
                <w:bCs/>
                <w:sz w:val="26"/>
                <w:szCs w:val="26"/>
                <w:lang w:eastAsia="ro-RO"/>
              </w:rPr>
            </w:pPr>
            <w:r w:rsidRPr="00297573">
              <w:rPr>
                <w:rFonts w:ascii="Times New Roman" w:eastAsia="Times New Roman" w:hAnsi="Times New Roman"/>
                <w:b/>
                <w:bCs/>
                <w:sz w:val="24"/>
                <w:szCs w:val="24"/>
                <w:lang w:eastAsia="ro-RO"/>
              </w:rPr>
              <w:t>Nr. şi serie bon fiscal</w:t>
            </w:r>
          </w:p>
        </w:tc>
        <w:tc>
          <w:tcPr>
            <w:tcW w:w="2008" w:type="dxa"/>
            <w:tcBorders>
              <w:top w:val="single" w:sz="6" w:space="0" w:color="333333"/>
              <w:left w:val="single" w:sz="6" w:space="0" w:color="333333"/>
              <w:right w:val="single" w:sz="6" w:space="0" w:color="333333"/>
            </w:tcBorders>
            <w:vAlign w:val="center"/>
          </w:tcPr>
          <w:p w14:paraId="491C2543" w14:textId="221D3DF5" w:rsidR="00297573" w:rsidRPr="00297573" w:rsidRDefault="00297573" w:rsidP="00297573">
            <w:pPr>
              <w:spacing w:after="150"/>
              <w:jc w:val="center"/>
              <w:rPr>
                <w:rFonts w:ascii="Times New Roman" w:eastAsia="Times New Roman" w:hAnsi="Times New Roman"/>
                <w:b/>
                <w:bCs/>
                <w:sz w:val="26"/>
                <w:szCs w:val="26"/>
                <w:lang w:eastAsia="ro-RO"/>
              </w:rPr>
            </w:pPr>
            <w:r w:rsidRPr="00297573">
              <w:rPr>
                <w:rFonts w:ascii="Times New Roman" w:eastAsia="Times New Roman" w:hAnsi="Times New Roman"/>
                <w:b/>
                <w:bCs/>
                <w:sz w:val="24"/>
                <w:szCs w:val="24"/>
                <w:lang w:eastAsia="ro-RO"/>
              </w:rPr>
              <w:t>Grad de handicap</w:t>
            </w:r>
          </w:p>
        </w:tc>
        <w:tc>
          <w:tcPr>
            <w:tcW w:w="1812" w:type="dxa"/>
            <w:tcBorders>
              <w:top w:val="single" w:sz="6" w:space="0" w:color="333333"/>
              <w:left w:val="single" w:sz="6" w:space="0" w:color="333333"/>
              <w:bottom w:val="single" w:sz="6" w:space="0" w:color="333333"/>
              <w:right w:val="single" w:sz="6" w:space="0" w:color="333333"/>
            </w:tcBorders>
            <w:vAlign w:val="center"/>
          </w:tcPr>
          <w:p w14:paraId="57CE4E6F" w14:textId="5357B4A7" w:rsidR="00297573" w:rsidRPr="00297573" w:rsidRDefault="00297573" w:rsidP="00297573">
            <w:pPr>
              <w:spacing w:after="150"/>
              <w:jc w:val="center"/>
              <w:rPr>
                <w:rFonts w:ascii="Times New Roman" w:eastAsia="Times New Roman" w:hAnsi="Times New Roman"/>
                <w:b/>
                <w:bCs/>
                <w:sz w:val="26"/>
                <w:szCs w:val="26"/>
                <w:lang w:eastAsia="ro-RO"/>
              </w:rPr>
            </w:pPr>
            <w:r w:rsidRPr="00297573">
              <w:rPr>
                <w:rFonts w:ascii="Times New Roman" w:eastAsia="Times New Roman" w:hAnsi="Times New Roman"/>
                <w:b/>
                <w:bCs/>
                <w:sz w:val="24"/>
                <w:szCs w:val="24"/>
                <w:lang w:eastAsia="ro-RO"/>
              </w:rPr>
              <w:t>Valoare de decontat</w:t>
            </w:r>
          </w:p>
        </w:tc>
      </w:tr>
      <w:tr w:rsidR="00297573" w:rsidRPr="00297573" w14:paraId="39E9FAFE" w14:textId="77777777" w:rsidTr="00297573">
        <w:tc>
          <w:tcPr>
            <w:tcW w:w="569" w:type="dxa"/>
            <w:tcBorders>
              <w:top w:val="single" w:sz="6" w:space="0" w:color="333333"/>
              <w:left w:val="single" w:sz="6" w:space="0" w:color="333333"/>
              <w:bottom w:val="single" w:sz="6" w:space="0" w:color="333333"/>
              <w:right w:val="single" w:sz="6" w:space="0" w:color="333333"/>
            </w:tcBorders>
            <w:vAlign w:val="center"/>
          </w:tcPr>
          <w:p w14:paraId="4A4929D5"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1699" w:type="dxa"/>
            <w:tcBorders>
              <w:top w:val="single" w:sz="6" w:space="0" w:color="333333"/>
              <w:left w:val="single" w:sz="6" w:space="0" w:color="333333"/>
              <w:bottom w:val="single" w:sz="6" w:space="0" w:color="333333"/>
              <w:right w:val="single" w:sz="6" w:space="0" w:color="333333"/>
            </w:tcBorders>
            <w:vAlign w:val="center"/>
          </w:tcPr>
          <w:p w14:paraId="73D6A33F"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974" w:type="dxa"/>
            <w:tcBorders>
              <w:top w:val="single" w:sz="6" w:space="0" w:color="333333"/>
              <w:left w:val="single" w:sz="6" w:space="0" w:color="333333"/>
              <w:bottom w:val="single" w:sz="6" w:space="0" w:color="333333"/>
              <w:right w:val="single" w:sz="6" w:space="0" w:color="333333"/>
            </w:tcBorders>
            <w:vAlign w:val="center"/>
          </w:tcPr>
          <w:p w14:paraId="0C41A40C"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008" w:type="dxa"/>
            <w:tcBorders>
              <w:left w:val="single" w:sz="6" w:space="0" w:color="333333"/>
              <w:bottom w:val="single" w:sz="6" w:space="0" w:color="333333"/>
              <w:right w:val="single" w:sz="6" w:space="0" w:color="333333"/>
            </w:tcBorders>
            <w:vAlign w:val="center"/>
          </w:tcPr>
          <w:p w14:paraId="4D3F1316" w14:textId="4BC1DEB8" w:rsidR="00297573" w:rsidRPr="00297573" w:rsidRDefault="00297573" w:rsidP="00297573">
            <w:pPr>
              <w:spacing w:after="150"/>
              <w:jc w:val="both"/>
              <w:rPr>
                <w:rFonts w:ascii="Times New Roman" w:eastAsia="Times New Roman" w:hAnsi="Times New Roman"/>
                <w:sz w:val="26"/>
                <w:szCs w:val="26"/>
                <w:lang w:eastAsia="ro-RO"/>
              </w:rPr>
            </w:pPr>
            <w:r w:rsidRPr="00297573">
              <w:rPr>
                <w:rFonts w:ascii="Times New Roman" w:eastAsia="Times New Roman" w:hAnsi="Times New Roman"/>
                <w:sz w:val="26"/>
                <w:szCs w:val="26"/>
                <w:lang w:eastAsia="ro-RO"/>
              </w:rPr>
              <w:t>accentuat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grav</w:t>
            </w:r>
          </w:p>
        </w:tc>
        <w:tc>
          <w:tcPr>
            <w:tcW w:w="1812" w:type="dxa"/>
            <w:tcBorders>
              <w:top w:val="single" w:sz="6" w:space="0" w:color="333333"/>
              <w:left w:val="single" w:sz="6" w:space="0" w:color="333333"/>
              <w:bottom w:val="single" w:sz="6" w:space="0" w:color="333333"/>
              <w:right w:val="single" w:sz="6" w:space="0" w:color="333333"/>
            </w:tcBorders>
            <w:vAlign w:val="center"/>
          </w:tcPr>
          <w:p w14:paraId="07CC0BB6" w14:textId="77777777" w:rsidR="00297573" w:rsidRPr="00297573" w:rsidRDefault="00297573" w:rsidP="00297573">
            <w:pPr>
              <w:spacing w:after="150"/>
              <w:jc w:val="both"/>
              <w:rPr>
                <w:rFonts w:ascii="Times New Roman" w:eastAsia="Times New Roman" w:hAnsi="Times New Roman"/>
                <w:sz w:val="40"/>
                <w:szCs w:val="40"/>
                <w:lang w:eastAsia="ro-RO"/>
              </w:rPr>
            </w:pPr>
          </w:p>
        </w:tc>
      </w:tr>
      <w:tr w:rsidR="00297573" w:rsidRPr="00297573" w14:paraId="1737D42F" w14:textId="77777777" w:rsidTr="00297573">
        <w:tc>
          <w:tcPr>
            <w:tcW w:w="569" w:type="dxa"/>
          </w:tcPr>
          <w:p w14:paraId="604EACC0"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1699" w:type="dxa"/>
          </w:tcPr>
          <w:p w14:paraId="454630B8"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974" w:type="dxa"/>
          </w:tcPr>
          <w:p w14:paraId="30C7DD0F"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008" w:type="dxa"/>
          </w:tcPr>
          <w:p w14:paraId="7E785699" w14:textId="7F7BD3B8" w:rsidR="00297573" w:rsidRPr="00297573" w:rsidRDefault="00297573" w:rsidP="00297573">
            <w:pPr>
              <w:spacing w:after="150"/>
              <w:jc w:val="both"/>
              <w:rPr>
                <w:rFonts w:ascii="Times New Roman" w:eastAsia="Times New Roman" w:hAnsi="Times New Roman"/>
                <w:sz w:val="40"/>
                <w:szCs w:val="40"/>
                <w:lang w:eastAsia="ro-RO"/>
              </w:rPr>
            </w:pPr>
            <w:r>
              <w:rPr>
                <w:rFonts w:ascii="Times New Roman" w:eastAsia="Times New Roman" w:hAnsi="Times New Roman"/>
                <w:sz w:val="26"/>
                <w:szCs w:val="26"/>
                <w:lang w:eastAsia="ro-RO"/>
              </w:rPr>
              <w:t>a</w:t>
            </w:r>
            <w:r w:rsidRPr="00297573">
              <w:rPr>
                <w:rFonts w:ascii="Times New Roman" w:eastAsia="Times New Roman" w:hAnsi="Times New Roman"/>
                <w:sz w:val="26"/>
                <w:szCs w:val="26"/>
                <w:lang w:eastAsia="ro-RO"/>
              </w:rPr>
              <w:t>ccentuat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grav</w:t>
            </w:r>
          </w:p>
        </w:tc>
        <w:tc>
          <w:tcPr>
            <w:tcW w:w="1812" w:type="dxa"/>
          </w:tcPr>
          <w:p w14:paraId="699F16BA" w14:textId="77777777" w:rsidR="00297573" w:rsidRPr="00297573" w:rsidRDefault="00297573" w:rsidP="00297573">
            <w:pPr>
              <w:spacing w:after="150"/>
              <w:jc w:val="both"/>
              <w:rPr>
                <w:rFonts w:ascii="Times New Roman" w:eastAsia="Times New Roman" w:hAnsi="Times New Roman"/>
                <w:sz w:val="40"/>
                <w:szCs w:val="40"/>
                <w:lang w:eastAsia="ro-RO"/>
              </w:rPr>
            </w:pPr>
          </w:p>
        </w:tc>
      </w:tr>
      <w:tr w:rsidR="00297573" w:rsidRPr="00297573" w14:paraId="4BAE4906" w14:textId="77777777" w:rsidTr="00297573">
        <w:tc>
          <w:tcPr>
            <w:tcW w:w="569" w:type="dxa"/>
          </w:tcPr>
          <w:p w14:paraId="53D3D728"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1699" w:type="dxa"/>
          </w:tcPr>
          <w:p w14:paraId="00F1E956"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974" w:type="dxa"/>
          </w:tcPr>
          <w:p w14:paraId="5B912683"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008" w:type="dxa"/>
          </w:tcPr>
          <w:p w14:paraId="6A7F581D" w14:textId="0819A705" w:rsidR="00297573" w:rsidRPr="00297573" w:rsidRDefault="00297573" w:rsidP="00297573">
            <w:pPr>
              <w:spacing w:after="150"/>
              <w:jc w:val="both"/>
              <w:rPr>
                <w:rFonts w:ascii="Times New Roman" w:eastAsia="Times New Roman" w:hAnsi="Times New Roman"/>
                <w:sz w:val="40"/>
                <w:szCs w:val="40"/>
                <w:lang w:eastAsia="ro-RO"/>
              </w:rPr>
            </w:pPr>
            <w:r>
              <w:rPr>
                <w:rFonts w:ascii="Times New Roman" w:eastAsia="Times New Roman" w:hAnsi="Times New Roman"/>
                <w:sz w:val="26"/>
                <w:szCs w:val="26"/>
                <w:lang w:eastAsia="ro-RO"/>
              </w:rPr>
              <w:t>a</w:t>
            </w:r>
            <w:r w:rsidRPr="00297573">
              <w:rPr>
                <w:rFonts w:ascii="Times New Roman" w:eastAsia="Times New Roman" w:hAnsi="Times New Roman"/>
                <w:sz w:val="26"/>
                <w:szCs w:val="26"/>
                <w:lang w:eastAsia="ro-RO"/>
              </w:rPr>
              <w:t>ccentuat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grav</w:t>
            </w:r>
          </w:p>
        </w:tc>
        <w:tc>
          <w:tcPr>
            <w:tcW w:w="1812" w:type="dxa"/>
          </w:tcPr>
          <w:p w14:paraId="326444C0" w14:textId="77777777" w:rsidR="00297573" w:rsidRPr="00297573" w:rsidRDefault="00297573" w:rsidP="00297573">
            <w:pPr>
              <w:spacing w:after="150"/>
              <w:jc w:val="both"/>
              <w:rPr>
                <w:rFonts w:ascii="Times New Roman" w:eastAsia="Times New Roman" w:hAnsi="Times New Roman"/>
                <w:sz w:val="40"/>
                <w:szCs w:val="40"/>
                <w:lang w:eastAsia="ro-RO"/>
              </w:rPr>
            </w:pPr>
          </w:p>
        </w:tc>
      </w:tr>
      <w:tr w:rsidR="00297573" w:rsidRPr="00297573" w14:paraId="2AC90C37" w14:textId="77777777" w:rsidTr="00297573">
        <w:tc>
          <w:tcPr>
            <w:tcW w:w="569" w:type="dxa"/>
          </w:tcPr>
          <w:p w14:paraId="78344BC2"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1699" w:type="dxa"/>
          </w:tcPr>
          <w:p w14:paraId="094B56DA"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974" w:type="dxa"/>
          </w:tcPr>
          <w:p w14:paraId="2A4FA8F6"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008" w:type="dxa"/>
          </w:tcPr>
          <w:p w14:paraId="4D11AEF2" w14:textId="21563C76" w:rsidR="00297573" w:rsidRPr="00297573" w:rsidRDefault="00297573" w:rsidP="00297573">
            <w:pPr>
              <w:spacing w:after="150"/>
              <w:jc w:val="both"/>
              <w:rPr>
                <w:rFonts w:ascii="Times New Roman" w:eastAsia="Times New Roman" w:hAnsi="Times New Roman"/>
                <w:sz w:val="40"/>
                <w:szCs w:val="40"/>
                <w:lang w:eastAsia="ro-RO"/>
              </w:rPr>
            </w:pPr>
            <w:r>
              <w:rPr>
                <w:rFonts w:ascii="Times New Roman" w:eastAsia="Times New Roman" w:hAnsi="Times New Roman"/>
                <w:sz w:val="26"/>
                <w:szCs w:val="26"/>
                <w:lang w:eastAsia="ro-RO"/>
              </w:rPr>
              <w:t>a</w:t>
            </w:r>
            <w:r w:rsidRPr="00297573">
              <w:rPr>
                <w:rFonts w:ascii="Times New Roman" w:eastAsia="Times New Roman" w:hAnsi="Times New Roman"/>
                <w:sz w:val="26"/>
                <w:szCs w:val="26"/>
                <w:lang w:eastAsia="ro-RO"/>
              </w:rPr>
              <w:t>ccentuat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grav</w:t>
            </w:r>
          </w:p>
        </w:tc>
        <w:tc>
          <w:tcPr>
            <w:tcW w:w="1812" w:type="dxa"/>
          </w:tcPr>
          <w:p w14:paraId="3A7161FD" w14:textId="77777777" w:rsidR="00297573" w:rsidRPr="00297573" w:rsidRDefault="00297573" w:rsidP="00297573">
            <w:pPr>
              <w:spacing w:after="150"/>
              <w:jc w:val="both"/>
              <w:rPr>
                <w:rFonts w:ascii="Times New Roman" w:eastAsia="Times New Roman" w:hAnsi="Times New Roman"/>
                <w:sz w:val="40"/>
                <w:szCs w:val="40"/>
                <w:lang w:eastAsia="ro-RO"/>
              </w:rPr>
            </w:pPr>
          </w:p>
        </w:tc>
      </w:tr>
      <w:tr w:rsidR="00297573" w:rsidRPr="00297573" w14:paraId="33AA8F3E" w14:textId="77777777" w:rsidTr="00297573">
        <w:tc>
          <w:tcPr>
            <w:tcW w:w="569" w:type="dxa"/>
          </w:tcPr>
          <w:p w14:paraId="490BF66D"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1699" w:type="dxa"/>
          </w:tcPr>
          <w:p w14:paraId="6AF99C1F"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974" w:type="dxa"/>
          </w:tcPr>
          <w:p w14:paraId="04E73A04" w14:textId="77777777" w:rsidR="00297573" w:rsidRPr="00297573" w:rsidRDefault="00297573" w:rsidP="00297573">
            <w:pPr>
              <w:spacing w:after="150"/>
              <w:jc w:val="both"/>
              <w:rPr>
                <w:rFonts w:ascii="Times New Roman" w:eastAsia="Times New Roman" w:hAnsi="Times New Roman"/>
                <w:sz w:val="40"/>
                <w:szCs w:val="40"/>
                <w:lang w:eastAsia="ro-RO"/>
              </w:rPr>
            </w:pPr>
          </w:p>
        </w:tc>
        <w:tc>
          <w:tcPr>
            <w:tcW w:w="2008" w:type="dxa"/>
          </w:tcPr>
          <w:p w14:paraId="35A95C88" w14:textId="382ACB64" w:rsidR="00297573" w:rsidRDefault="00297573" w:rsidP="00297573">
            <w:pPr>
              <w:spacing w:after="150"/>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a</w:t>
            </w:r>
            <w:r w:rsidRPr="00297573">
              <w:rPr>
                <w:rFonts w:ascii="Times New Roman" w:eastAsia="Times New Roman" w:hAnsi="Times New Roman"/>
                <w:sz w:val="26"/>
                <w:szCs w:val="26"/>
                <w:lang w:eastAsia="ro-RO"/>
              </w:rPr>
              <w:t>ccentuat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w:t>
            </w:r>
            <w:r>
              <w:rPr>
                <w:rFonts w:ascii="Times New Roman" w:eastAsia="Times New Roman" w:hAnsi="Times New Roman"/>
                <w:sz w:val="26"/>
                <w:szCs w:val="26"/>
                <w:lang w:eastAsia="ro-RO"/>
              </w:rPr>
              <w:t xml:space="preserve"> </w:t>
            </w:r>
            <w:r w:rsidRPr="00297573">
              <w:rPr>
                <w:rFonts w:ascii="Times New Roman" w:eastAsia="Times New Roman" w:hAnsi="Times New Roman"/>
                <w:sz w:val="26"/>
                <w:szCs w:val="26"/>
                <w:lang w:eastAsia="ro-RO"/>
              </w:rPr>
              <w:t>grav</w:t>
            </w:r>
          </w:p>
        </w:tc>
        <w:tc>
          <w:tcPr>
            <w:tcW w:w="1812" w:type="dxa"/>
          </w:tcPr>
          <w:p w14:paraId="3D4FA646" w14:textId="77777777" w:rsidR="00297573" w:rsidRPr="00297573" w:rsidRDefault="00297573" w:rsidP="00297573">
            <w:pPr>
              <w:spacing w:after="150"/>
              <w:jc w:val="both"/>
              <w:rPr>
                <w:rFonts w:ascii="Times New Roman" w:eastAsia="Times New Roman" w:hAnsi="Times New Roman"/>
                <w:sz w:val="40"/>
                <w:szCs w:val="40"/>
                <w:lang w:eastAsia="ro-RO"/>
              </w:rPr>
            </w:pPr>
          </w:p>
        </w:tc>
      </w:tr>
      <w:tr w:rsidR="00297573" w14:paraId="23CF9309" w14:textId="77777777" w:rsidTr="00297573">
        <w:tc>
          <w:tcPr>
            <w:tcW w:w="7250" w:type="dxa"/>
            <w:gridSpan w:val="4"/>
          </w:tcPr>
          <w:p w14:paraId="5BE1A2A5" w14:textId="53F4D951" w:rsidR="00297573" w:rsidRPr="00297573" w:rsidRDefault="00297573" w:rsidP="00297573">
            <w:pPr>
              <w:spacing w:after="150"/>
              <w:jc w:val="both"/>
              <w:rPr>
                <w:rFonts w:ascii="Times New Roman" w:eastAsia="Times New Roman" w:hAnsi="Times New Roman"/>
                <w:b/>
                <w:bCs/>
                <w:sz w:val="26"/>
                <w:szCs w:val="26"/>
                <w:lang w:eastAsia="ro-RO"/>
              </w:rPr>
            </w:pPr>
            <w:r>
              <w:rPr>
                <w:rFonts w:ascii="Times New Roman" w:eastAsia="Times New Roman" w:hAnsi="Times New Roman"/>
                <w:sz w:val="26"/>
                <w:szCs w:val="26"/>
                <w:lang w:eastAsia="ro-RO"/>
              </w:rPr>
              <w:t xml:space="preserve">                                                                                  </w:t>
            </w:r>
            <w:r w:rsidRPr="00297573">
              <w:rPr>
                <w:rFonts w:ascii="Times New Roman" w:eastAsia="Times New Roman" w:hAnsi="Times New Roman"/>
                <w:b/>
                <w:bCs/>
                <w:sz w:val="26"/>
                <w:szCs w:val="26"/>
                <w:lang w:eastAsia="ro-RO"/>
              </w:rPr>
              <w:t>TOTAL</w:t>
            </w:r>
          </w:p>
        </w:tc>
        <w:tc>
          <w:tcPr>
            <w:tcW w:w="1812" w:type="dxa"/>
          </w:tcPr>
          <w:p w14:paraId="7A297738" w14:textId="77777777" w:rsidR="00297573" w:rsidRDefault="00297573" w:rsidP="00297573">
            <w:pPr>
              <w:spacing w:after="150"/>
              <w:jc w:val="both"/>
              <w:rPr>
                <w:rFonts w:ascii="Times New Roman" w:eastAsia="Times New Roman" w:hAnsi="Times New Roman"/>
                <w:sz w:val="26"/>
                <w:szCs w:val="26"/>
                <w:lang w:eastAsia="ro-RO"/>
              </w:rPr>
            </w:pPr>
          </w:p>
        </w:tc>
      </w:tr>
    </w:tbl>
    <w:p w14:paraId="7CC57516" w14:textId="77777777" w:rsidR="00353454" w:rsidRDefault="00353454" w:rsidP="004936FD">
      <w:pPr>
        <w:shd w:val="clear" w:color="auto" w:fill="FFFFFF"/>
        <w:spacing w:after="150" w:line="240" w:lineRule="auto"/>
        <w:jc w:val="both"/>
        <w:rPr>
          <w:rFonts w:ascii="Times New Roman" w:eastAsia="Times New Roman" w:hAnsi="Times New Roman" w:cs="Times New Roman"/>
          <w:sz w:val="26"/>
          <w:szCs w:val="26"/>
          <w:lang w:eastAsia="ro-RO"/>
        </w:rPr>
      </w:pPr>
    </w:p>
    <w:p w14:paraId="67AFC93D" w14:textId="77777777" w:rsidR="00353454" w:rsidRDefault="004936FD" w:rsidP="004936FD">
      <w:pPr>
        <w:shd w:val="clear" w:color="auto" w:fill="FFFFFF"/>
        <w:spacing w:after="150" w:line="240" w:lineRule="auto"/>
        <w:jc w:val="both"/>
        <w:rPr>
          <w:rFonts w:ascii="Times New Roman" w:eastAsia="Times New Roman" w:hAnsi="Times New Roman" w:cs="Times New Roman"/>
          <w:sz w:val="26"/>
          <w:szCs w:val="26"/>
          <w:lang w:eastAsia="ro-RO"/>
        </w:rPr>
      </w:pPr>
      <w:r w:rsidRPr="00400877">
        <w:rPr>
          <w:rFonts w:ascii="Times New Roman" w:eastAsia="Times New Roman" w:hAnsi="Times New Roman" w:cs="Times New Roman"/>
          <w:sz w:val="26"/>
          <w:szCs w:val="26"/>
          <w:lang w:eastAsia="ro-RO"/>
        </w:rPr>
        <w:t xml:space="preserve">Solicit ca suma reprezentând decontarea carburantului să fie virată în contul </w:t>
      </w:r>
    </w:p>
    <w:p w14:paraId="54674D8D" w14:textId="213C15CA" w:rsidR="004936FD" w:rsidRPr="00400877" w:rsidRDefault="00353454" w:rsidP="004936FD">
      <w:pPr>
        <w:shd w:val="clear" w:color="auto" w:fill="FFFFFF"/>
        <w:spacing w:after="150" w:line="240" w:lineRule="auto"/>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w:t>
      </w:r>
      <w:r w:rsidR="004936FD" w:rsidRPr="00400877">
        <w:rPr>
          <w:rFonts w:ascii="Times New Roman" w:eastAsia="Times New Roman" w:hAnsi="Times New Roman" w:cs="Times New Roman"/>
          <w:sz w:val="26"/>
          <w:szCs w:val="26"/>
          <w:lang w:eastAsia="ro-RO"/>
        </w:rPr>
        <w:t>.</w:t>
      </w:r>
      <w:r w:rsidR="00400877">
        <w:rPr>
          <w:rFonts w:ascii="Times New Roman" w:eastAsia="Times New Roman" w:hAnsi="Times New Roman" w:cs="Times New Roman"/>
          <w:sz w:val="26"/>
          <w:szCs w:val="26"/>
          <w:lang w:eastAsia="ro-RO"/>
        </w:rPr>
        <w:t>.........................................................................................</w:t>
      </w:r>
    </w:p>
    <w:p w14:paraId="726E437D" w14:textId="0E2325DC" w:rsidR="00824685" w:rsidRDefault="004936FD" w:rsidP="00824685">
      <w:pPr>
        <w:shd w:val="clear" w:color="auto" w:fill="FFFFFF"/>
        <w:spacing w:after="150" w:line="240" w:lineRule="auto"/>
        <w:ind w:firstLine="708"/>
        <w:jc w:val="both"/>
        <w:rPr>
          <w:rFonts w:ascii="Times New Roman" w:eastAsia="Times New Roman" w:hAnsi="Times New Roman" w:cs="Times New Roman"/>
          <w:b/>
          <w:bCs/>
          <w:sz w:val="26"/>
          <w:szCs w:val="26"/>
          <w:lang w:eastAsia="ro-RO"/>
        </w:rPr>
      </w:pPr>
      <w:r w:rsidRPr="00400877">
        <w:rPr>
          <w:rFonts w:ascii="Times New Roman" w:eastAsia="Times New Roman" w:hAnsi="Times New Roman" w:cs="Times New Roman"/>
          <w:b/>
          <w:bCs/>
          <w:sz w:val="26"/>
          <w:szCs w:val="26"/>
          <w:lang w:eastAsia="ro-RO"/>
        </w:rPr>
        <w:t>Declar pe propria răspundere, sub sancţiunea falsului în declaraţii prevăzut de </w:t>
      </w:r>
      <w:r>
        <w:fldChar w:fldCharType="begin"/>
      </w:r>
      <w:r>
        <w:instrText>HYPERLINK "https://lege5.ro/Gratuit/gezdmnrzgi/codul-penal-din-2009?d=2023-02-24" \t "_blank"</w:instrText>
      </w:r>
      <w:r>
        <w:fldChar w:fldCharType="separate"/>
      </w:r>
      <w:r w:rsidRPr="00400877">
        <w:rPr>
          <w:rFonts w:ascii="Times New Roman" w:eastAsia="Times New Roman" w:hAnsi="Times New Roman" w:cs="Times New Roman"/>
          <w:b/>
          <w:bCs/>
          <w:sz w:val="26"/>
          <w:szCs w:val="26"/>
          <w:lang w:eastAsia="ro-RO"/>
        </w:rPr>
        <w:t>Codul penal</w:t>
      </w:r>
      <w:r>
        <w:rPr>
          <w:rFonts w:ascii="Times New Roman" w:eastAsia="Times New Roman" w:hAnsi="Times New Roman" w:cs="Times New Roman"/>
          <w:b/>
          <w:bCs/>
          <w:sz w:val="26"/>
          <w:szCs w:val="26"/>
          <w:lang w:eastAsia="ro-RO"/>
        </w:rPr>
        <w:fldChar w:fldCharType="end"/>
      </w:r>
      <w:r w:rsidRPr="00400877">
        <w:rPr>
          <w:rFonts w:ascii="Times New Roman" w:eastAsia="Times New Roman" w:hAnsi="Times New Roman" w:cs="Times New Roman"/>
          <w:b/>
          <w:bCs/>
          <w:sz w:val="26"/>
          <w:szCs w:val="26"/>
          <w:lang w:eastAsia="ro-RO"/>
        </w:rPr>
        <w:t>, că deplasările au fost efectuate numai în interesul propriu al persoanei cu handicap.</w:t>
      </w:r>
    </w:p>
    <w:p w14:paraId="75702C0E" w14:textId="1D90F91C" w:rsidR="001667B8" w:rsidRPr="001667B8" w:rsidRDefault="001667B8" w:rsidP="001667B8">
      <w:pPr>
        <w:spacing w:after="0" w:line="360" w:lineRule="auto"/>
        <w:ind w:right="-566"/>
        <w:rPr>
          <w:rFonts w:ascii="Times New Roman" w:eastAsia="Calibri" w:hAnsi="Times New Roman" w:cs="Times New Roman"/>
          <w:b/>
        </w:rPr>
      </w:pPr>
      <w:r w:rsidRPr="001667B8">
        <w:rPr>
          <w:rFonts w:ascii="Times New Roman" w:eastAsia="Calibri" w:hAnsi="Times New Roman" w:cs="Times New Roman"/>
          <w:b/>
        </w:rPr>
        <w:t xml:space="preserve">  TELEFON ________________________        E-mai___________________________________________</w:t>
      </w:r>
    </w:p>
    <w:tbl>
      <w:tblPr>
        <w:tblStyle w:val="TableGrid1"/>
        <w:tblW w:w="10774" w:type="dxa"/>
        <w:tblInd w:w="-714" w:type="dxa"/>
        <w:tblLook w:val="04A0" w:firstRow="1" w:lastRow="0" w:firstColumn="1" w:lastColumn="0" w:noHBand="0" w:noVBand="1"/>
      </w:tblPr>
      <w:tblGrid>
        <w:gridCol w:w="10774"/>
      </w:tblGrid>
      <w:tr w:rsidR="00824685" w:rsidRPr="00824685" w14:paraId="13EAAAA7" w14:textId="77777777" w:rsidTr="00824685">
        <w:tc>
          <w:tcPr>
            <w:tcW w:w="10774" w:type="dxa"/>
            <w:tcBorders>
              <w:top w:val="single" w:sz="4" w:space="0" w:color="auto"/>
              <w:left w:val="single" w:sz="4" w:space="0" w:color="auto"/>
              <w:bottom w:val="single" w:sz="4" w:space="0" w:color="auto"/>
              <w:right w:val="single" w:sz="4" w:space="0" w:color="auto"/>
            </w:tcBorders>
            <w:hideMark/>
          </w:tcPr>
          <w:p w14:paraId="763C9893"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
                <w:sz w:val="20"/>
                <w:szCs w:val="20"/>
                <w:u w:val="single"/>
                <w:lang w:val="en-GB"/>
              </w:rPr>
              <w:t>Îmi</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exprim</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acordul</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privire</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utilizarea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mele </w:t>
            </w:r>
            <w:proofErr w:type="spellStart"/>
            <w:r w:rsidRPr="00FF0EF7">
              <w:rPr>
                <w:rFonts w:ascii="Times New Roman" w:hAnsi="Times New Roman"/>
                <w:bCs/>
                <w:sz w:val="20"/>
                <w:szCs w:val="20"/>
                <w:lang w:val="en-GB"/>
              </w:rPr>
              <w:t>personale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înscrise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prezenta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cerere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documentele</w:t>
            </w:r>
            <w:proofErr w:type="spellEnd"/>
          </w:p>
          <w:p w14:paraId="1FED1A83"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depuse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susținerea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acesteia</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către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Direcția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Generală</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Asistență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Socială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Copilului</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Județului</w:t>
            </w:r>
            <w:proofErr w:type="spellEnd"/>
            <w:r w:rsidRPr="00FF0EF7">
              <w:rPr>
                <w:rFonts w:ascii="Times New Roman" w:hAnsi="Times New Roman"/>
                <w:bCs/>
                <w:sz w:val="20"/>
                <w:szCs w:val="20"/>
                <w:lang w:val="en-GB"/>
              </w:rPr>
              <w:t xml:space="preserve"> Satu Mare,</w:t>
            </w:r>
          </w:p>
          <w:p w14:paraId="474BB763"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scopul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îndeplinirii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atribuțiilor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legale</w:t>
            </w:r>
            <w:proofErr w:type="spellEnd"/>
            <w:r w:rsidRPr="00FF0EF7">
              <w:rPr>
                <w:rFonts w:ascii="Times New Roman" w:hAnsi="Times New Roman"/>
                <w:bCs/>
                <w:sz w:val="20"/>
                <w:szCs w:val="20"/>
                <w:lang w:val="en-GB"/>
              </w:rPr>
              <w:t xml:space="preserve"> ale </w:t>
            </w:r>
            <w:proofErr w:type="spellStart"/>
            <w:r w:rsidRPr="00FF0EF7">
              <w:rPr>
                <w:rFonts w:ascii="Times New Roman" w:hAnsi="Times New Roman"/>
                <w:bCs/>
                <w:sz w:val="20"/>
                <w:szCs w:val="20"/>
                <w:lang w:val="en-GB"/>
              </w:rPr>
              <w:t>instituției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desfășurării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activității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
          <w:p w14:paraId="7C8DB24D" w14:textId="1BBE75F2"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cadrul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serviciul</w:t>
            </w:r>
            <w:proofErr w:type="spellEnd"/>
            <w:r w:rsidRPr="00FF0EF7">
              <w:rPr>
                <w:rFonts w:ascii="Times New Roman" w:hAnsi="Times New Roman"/>
                <w:bCs/>
                <w:sz w:val="20"/>
                <w:szCs w:val="20"/>
                <w:lang w:val="en-GB"/>
              </w:rPr>
              <w:t>/</w:t>
            </w:r>
            <w:proofErr w:type="spellStart"/>
            <w:r w:rsidRPr="00FF0EF7">
              <w:rPr>
                <w:rFonts w:ascii="Times New Roman" w:hAnsi="Times New Roman"/>
                <w:bCs/>
                <w:sz w:val="20"/>
                <w:szCs w:val="20"/>
                <w:lang w:val="en-GB"/>
              </w:rPr>
              <w:t>biroul</w:t>
            </w:r>
            <w:proofErr w:type="spellEnd"/>
            <w:r w:rsidRPr="00FF0EF7">
              <w:rPr>
                <w:rFonts w:ascii="Times New Roman" w:hAnsi="Times New Roman"/>
                <w:bCs/>
                <w:sz w:val="20"/>
                <w:szCs w:val="20"/>
                <w:lang w:val="en-GB"/>
              </w:rPr>
              <w:t>/</w:t>
            </w:r>
            <w:proofErr w:type="spellStart"/>
            <w:proofErr w:type="gramStart"/>
            <w:r w:rsidRPr="00FF0EF7">
              <w:rPr>
                <w:rFonts w:ascii="Times New Roman" w:hAnsi="Times New Roman"/>
                <w:bCs/>
                <w:sz w:val="20"/>
                <w:szCs w:val="20"/>
                <w:lang w:val="en-GB"/>
              </w:rPr>
              <w:t>compartimentul</w:t>
            </w:r>
            <w:r>
              <w:rPr>
                <w:rFonts w:ascii="Times New Roman" w:hAnsi="Times New Roman"/>
                <w:bCs/>
                <w:sz w:val="20"/>
                <w:szCs w:val="20"/>
                <w:lang w:val="en-GB"/>
              </w:rPr>
              <w:t>:</w:t>
            </w:r>
            <w:r w:rsidRPr="00FF0EF7">
              <w:rPr>
                <w:rFonts w:ascii="Times New Roman" w:hAnsi="Times New Roman"/>
                <w:b/>
                <w:sz w:val="20"/>
                <w:szCs w:val="20"/>
                <w:u w:val="single"/>
                <w:lang w:val="en-GB"/>
              </w:rPr>
              <w:t>Evidenta</w:t>
            </w:r>
            <w:proofErr w:type="spellEnd"/>
            <w:proofErr w:type="gram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si</w:t>
            </w:r>
            <w:proofErr w:type="spellEnd"/>
            <w:r w:rsidRPr="00FF0EF7">
              <w:rPr>
                <w:rFonts w:ascii="Times New Roman" w:hAnsi="Times New Roman"/>
                <w:b/>
                <w:sz w:val="20"/>
                <w:szCs w:val="20"/>
                <w:u w:val="single"/>
                <w:lang w:val="en-GB"/>
              </w:rPr>
              <w:t xml:space="preserve"> Plata </w:t>
            </w:r>
            <w:proofErr w:type="spellStart"/>
            <w:r w:rsidRPr="00FF0EF7">
              <w:rPr>
                <w:rFonts w:ascii="Times New Roman" w:hAnsi="Times New Roman"/>
                <w:b/>
                <w:sz w:val="20"/>
                <w:szCs w:val="20"/>
                <w:u w:val="single"/>
                <w:lang w:val="en-GB"/>
              </w:rPr>
              <w:t>Prestatii</w:t>
            </w:r>
            <w:proofErr w:type="spellEnd"/>
            <w:r w:rsidRPr="00FF0EF7">
              <w:rPr>
                <w:rFonts w:ascii="Times New Roman" w:hAnsi="Times New Roman"/>
                <w:b/>
                <w:sz w:val="20"/>
                <w:szCs w:val="20"/>
                <w:u w:val="single"/>
                <w:lang w:val="en-GB"/>
              </w:rPr>
              <w:t xml:space="preserve"> </w:t>
            </w:r>
            <w:proofErr w:type="spellStart"/>
            <w:r w:rsidRPr="00FF0EF7">
              <w:rPr>
                <w:rFonts w:ascii="Times New Roman" w:hAnsi="Times New Roman"/>
                <w:b/>
                <w:sz w:val="20"/>
                <w:szCs w:val="20"/>
                <w:u w:val="single"/>
                <w:lang w:val="en-GB"/>
              </w:rPr>
              <w:t>Sociale</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respectarea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legislației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naționale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vigoare</w:t>
            </w:r>
            <w:proofErr w:type="spellEnd"/>
            <w:r w:rsidRPr="00FF0EF7">
              <w:rPr>
                <w:rFonts w:ascii="Times New Roman" w:hAnsi="Times New Roman"/>
                <w:bCs/>
                <w:sz w:val="20"/>
                <w:szCs w:val="20"/>
                <w:lang w:val="en-GB"/>
              </w:rPr>
              <w:t xml:space="preserve"> </w:t>
            </w:r>
          </w:p>
          <w:p w14:paraId="4E860443"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w:t>
            </w:r>
            <w:proofErr w:type="spellStart"/>
            <w:proofErr w:type="gramStart"/>
            <w:r w:rsidRPr="00FF0EF7">
              <w:rPr>
                <w:rFonts w:ascii="Times New Roman" w:hAnsi="Times New Roman"/>
                <w:bCs/>
                <w:sz w:val="20"/>
                <w:szCs w:val="20"/>
                <w:lang w:val="en-GB"/>
              </w:rPr>
              <w:t>Legea</w:t>
            </w:r>
            <w:proofErr w:type="spellEnd"/>
            <w:r w:rsidRPr="00FF0EF7">
              <w:rPr>
                <w:rFonts w:ascii="Times New Roman" w:hAnsi="Times New Roman"/>
                <w:bCs/>
                <w:sz w:val="20"/>
                <w:szCs w:val="20"/>
                <w:lang w:val="en-GB"/>
              </w:rPr>
              <w:t xml:space="preserve">  nr</w:t>
            </w:r>
            <w:proofErr w:type="gramEnd"/>
            <w:r w:rsidRPr="00FF0EF7">
              <w:rPr>
                <w:rFonts w:ascii="Times New Roman" w:hAnsi="Times New Roman"/>
                <w:bCs/>
                <w:sz w:val="20"/>
                <w:szCs w:val="20"/>
                <w:lang w:val="en-GB"/>
              </w:rPr>
              <w:t xml:space="preserve">. 190 din 18 </w:t>
            </w:r>
            <w:proofErr w:type="spellStart"/>
            <w:r w:rsidRPr="00FF0EF7">
              <w:rPr>
                <w:rFonts w:ascii="Times New Roman" w:hAnsi="Times New Roman"/>
                <w:bCs/>
                <w:sz w:val="20"/>
                <w:szCs w:val="20"/>
                <w:lang w:val="en-GB"/>
              </w:rPr>
              <w:t>iulie</w:t>
            </w:r>
            <w:proofErr w:type="spellEnd"/>
            <w:r w:rsidRPr="00FF0EF7">
              <w:rPr>
                <w:rFonts w:ascii="Times New Roman" w:hAnsi="Times New Roman"/>
                <w:bCs/>
                <w:sz w:val="20"/>
                <w:szCs w:val="20"/>
                <w:lang w:val="en-GB"/>
              </w:rPr>
              <w:t xml:space="preserve"> 2018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măsuri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punere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aplicare</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Regulamentului</w:t>
            </w:r>
            <w:proofErr w:type="spellEnd"/>
            <w:r w:rsidRPr="00FF0EF7">
              <w:rPr>
                <w:rFonts w:ascii="Times New Roman" w:hAnsi="Times New Roman"/>
                <w:bCs/>
                <w:sz w:val="20"/>
                <w:szCs w:val="20"/>
                <w:lang w:val="en-GB"/>
              </w:rPr>
              <w:t xml:space="preserve"> (UE) 2016/679)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legislației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europene</w:t>
            </w:r>
            <w:proofErr w:type="spellEnd"/>
            <w:r w:rsidRPr="00FF0EF7">
              <w:rPr>
                <w:rFonts w:ascii="Times New Roman" w:hAnsi="Times New Roman"/>
                <w:bCs/>
                <w:sz w:val="20"/>
                <w:szCs w:val="20"/>
                <w:lang w:val="en-GB"/>
              </w:rPr>
              <w:t xml:space="preserve"> </w:t>
            </w:r>
          </w:p>
          <w:p w14:paraId="6D35C533"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materie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Regulament</w:t>
            </w:r>
            <w:proofErr w:type="spellEnd"/>
            <w:r w:rsidRPr="00FF0EF7">
              <w:rPr>
                <w:rFonts w:ascii="Times New Roman" w:hAnsi="Times New Roman"/>
                <w:bCs/>
                <w:sz w:val="20"/>
                <w:szCs w:val="20"/>
                <w:lang w:val="en-GB"/>
              </w:rPr>
              <w:t xml:space="preserve"> (UE) 2016/679 al </w:t>
            </w:r>
            <w:proofErr w:type="spellStart"/>
            <w:r w:rsidRPr="00FF0EF7">
              <w:rPr>
                <w:rFonts w:ascii="Times New Roman" w:hAnsi="Times New Roman"/>
                <w:bCs/>
                <w:sz w:val="20"/>
                <w:szCs w:val="20"/>
                <w:lang w:val="en-GB"/>
              </w:rPr>
              <w:t>Parlamentului</w:t>
            </w:r>
            <w:proofErr w:type="spellEnd"/>
            <w:r w:rsidRPr="00FF0EF7">
              <w:rPr>
                <w:rFonts w:ascii="Times New Roman" w:hAnsi="Times New Roman"/>
                <w:bCs/>
                <w:sz w:val="20"/>
                <w:szCs w:val="20"/>
                <w:lang w:val="en-GB"/>
              </w:rPr>
              <w:t xml:space="preserve"> European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al </w:t>
            </w:r>
            <w:proofErr w:type="spellStart"/>
            <w:r w:rsidRPr="00FF0EF7">
              <w:rPr>
                <w:rFonts w:ascii="Times New Roman" w:hAnsi="Times New Roman"/>
                <w:bCs/>
                <w:sz w:val="20"/>
                <w:szCs w:val="20"/>
                <w:lang w:val="en-GB"/>
              </w:rPr>
              <w:t>Consiliului</w:t>
            </w:r>
            <w:proofErr w:type="spellEnd"/>
            <w:r w:rsidRPr="00FF0EF7">
              <w:rPr>
                <w:rFonts w:ascii="Times New Roman" w:hAnsi="Times New Roman"/>
                <w:bCs/>
                <w:sz w:val="20"/>
                <w:szCs w:val="20"/>
                <w:lang w:val="en-GB"/>
              </w:rPr>
              <w:t xml:space="preserve"> din 27 </w:t>
            </w:r>
            <w:proofErr w:type="spellStart"/>
            <w:r w:rsidRPr="00FF0EF7">
              <w:rPr>
                <w:rFonts w:ascii="Times New Roman" w:hAnsi="Times New Roman"/>
                <w:bCs/>
                <w:sz w:val="20"/>
                <w:szCs w:val="20"/>
                <w:lang w:val="en-GB"/>
              </w:rPr>
              <w:t>aprilie</w:t>
            </w:r>
            <w:proofErr w:type="spellEnd"/>
            <w:r w:rsidRPr="00FF0EF7">
              <w:rPr>
                <w:rFonts w:ascii="Times New Roman" w:hAnsi="Times New Roman"/>
                <w:bCs/>
                <w:sz w:val="20"/>
                <w:szCs w:val="20"/>
                <w:lang w:val="en-GB"/>
              </w:rPr>
              <w:t xml:space="preserve"> 2016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proofErr w:type="gramStart"/>
            <w:r w:rsidRPr="00FF0EF7">
              <w:rPr>
                <w:rFonts w:ascii="Times New Roman" w:hAnsi="Times New Roman"/>
                <w:bCs/>
                <w:sz w:val="20"/>
                <w:szCs w:val="20"/>
                <w:lang w:val="en-GB"/>
              </w:rPr>
              <w:t>persoanelor</w:t>
            </w:r>
            <w:proofErr w:type="spellEnd"/>
            <w:proofErr w:type="gramEnd"/>
          </w:p>
          <w:p w14:paraId="6AFD22E5"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fizice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privește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caracter</w:t>
            </w:r>
            <w:proofErr w:type="spellEnd"/>
            <w:r w:rsidRPr="00FF0EF7">
              <w:rPr>
                <w:rFonts w:ascii="Times New Roman" w:hAnsi="Times New Roman"/>
                <w:bCs/>
                <w:sz w:val="20"/>
                <w:szCs w:val="20"/>
                <w:lang w:val="en-GB"/>
              </w:rPr>
              <w:t xml:space="preserve"> personal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libera </w:t>
            </w:r>
            <w:proofErr w:type="spellStart"/>
            <w:r w:rsidRPr="00FF0EF7">
              <w:rPr>
                <w:rFonts w:ascii="Times New Roman" w:hAnsi="Times New Roman"/>
                <w:bCs/>
                <w:sz w:val="20"/>
                <w:szCs w:val="20"/>
                <w:lang w:val="en-GB"/>
              </w:rPr>
              <w:t>circulație</w:t>
            </w:r>
            <w:proofErr w:type="spellEnd"/>
            <w:r w:rsidRPr="00FF0EF7">
              <w:rPr>
                <w:rFonts w:ascii="Times New Roman" w:hAnsi="Times New Roman"/>
                <w:bCs/>
                <w:sz w:val="20"/>
                <w:szCs w:val="20"/>
                <w:lang w:val="en-GB"/>
              </w:rPr>
              <w:t xml:space="preserve"> </w:t>
            </w:r>
            <w:proofErr w:type="gramStart"/>
            <w:r w:rsidRPr="00FF0EF7">
              <w:rPr>
                <w:rFonts w:ascii="Times New Roman" w:hAnsi="Times New Roman"/>
                <w:bCs/>
                <w:sz w:val="20"/>
                <w:szCs w:val="20"/>
                <w:lang w:val="en-GB"/>
              </w:rPr>
              <w:t>a</w:t>
            </w:r>
            <w:proofErr w:type="gram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acestor</w:t>
            </w:r>
            <w:proofErr w:type="spellEnd"/>
            <w:r w:rsidRPr="00FF0EF7">
              <w:rPr>
                <w:rFonts w:ascii="Times New Roman" w:hAnsi="Times New Roman"/>
                <w:bCs/>
                <w:sz w:val="20"/>
                <w:szCs w:val="20"/>
                <w:lang w:val="en-GB"/>
              </w:rPr>
              <w:t xml:space="preserve"> date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abrogare</w:t>
            </w:r>
            <w:proofErr w:type="spellEnd"/>
            <w:r w:rsidRPr="00FF0EF7">
              <w:rPr>
                <w:rFonts w:ascii="Times New Roman" w:hAnsi="Times New Roman"/>
                <w:bCs/>
                <w:sz w:val="20"/>
                <w:szCs w:val="20"/>
                <w:lang w:val="en-GB"/>
              </w:rPr>
              <w:t xml:space="preserve"> a </w:t>
            </w:r>
          </w:p>
          <w:p w14:paraId="47BB8F1F" w14:textId="42DB1D3A" w:rsidR="00FF0EF7" w:rsidRPr="00FF0EF7" w:rsidRDefault="00FF0EF7" w:rsidP="00FF0EF7">
            <w:pPr>
              <w:spacing w:after="0" w:line="240" w:lineRule="auto"/>
              <w:ind w:right="-421"/>
              <w:jc w:val="both"/>
              <w:rPr>
                <w:rFonts w:ascii="Times New Roman" w:eastAsia="Calibri" w:hAnsi="Times New Roman" w:cs="Times New Roman"/>
                <w:bCs/>
                <w:kern w:val="2"/>
                <w:sz w:val="20"/>
                <w:szCs w:val="20"/>
                <w:lang w:val="en-GB"/>
                <w14:ligatures w14:val="standardContextual"/>
              </w:rPr>
            </w:pPr>
            <w:proofErr w:type="spellStart"/>
            <w:r w:rsidRPr="00FF0EF7">
              <w:rPr>
                <w:rFonts w:ascii="Times New Roman" w:eastAsia="Calibri" w:hAnsi="Times New Roman" w:cs="Times New Roman"/>
                <w:bCs/>
                <w:kern w:val="2"/>
                <w:sz w:val="20"/>
                <w:szCs w:val="20"/>
                <w:lang w:val="en-GB"/>
                <w14:ligatures w14:val="standardContextual"/>
              </w:rPr>
              <w:t>Directivei</w:t>
            </w:r>
            <w:proofErr w:type="spellEnd"/>
            <w:r w:rsidRPr="00FF0EF7">
              <w:rPr>
                <w:rFonts w:ascii="Times New Roman" w:eastAsia="Calibri" w:hAnsi="Times New Roman" w:cs="Times New Roman"/>
                <w:bCs/>
                <w:kern w:val="2"/>
                <w:sz w:val="20"/>
                <w:szCs w:val="20"/>
                <w:lang w:val="en-GB"/>
                <w14:ligatures w14:val="standardContextual"/>
              </w:rPr>
              <w:t xml:space="preserve"> 95/46/CE (</w:t>
            </w:r>
            <w:proofErr w:type="spellStart"/>
            <w:r w:rsidRPr="00FF0EF7">
              <w:rPr>
                <w:rFonts w:ascii="Times New Roman" w:eastAsia="Calibri" w:hAnsi="Times New Roman" w:cs="Times New Roman"/>
                <w:bCs/>
                <w:kern w:val="2"/>
                <w:sz w:val="20"/>
                <w:szCs w:val="20"/>
                <w:lang w:val="en-GB"/>
                <w14:ligatures w14:val="standardContextual"/>
              </w:rPr>
              <w:t>Regulamentul</w:t>
            </w:r>
            <w:proofErr w:type="spellEnd"/>
            <w:r w:rsidRPr="00FF0EF7">
              <w:rPr>
                <w:rFonts w:ascii="Times New Roman" w:eastAsia="Calibri" w:hAnsi="Times New Roman" w:cs="Times New Roman"/>
                <w:bCs/>
                <w:kern w:val="2"/>
                <w:sz w:val="20"/>
                <w:szCs w:val="20"/>
                <w:lang w:val="en-GB"/>
                <w14:ligatures w14:val="standardContextual"/>
              </w:rPr>
              <w:t xml:space="preserve"> general </w:t>
            </w:r>
            <w:proofErr w:type="spellStart"/>
            <w:r w:rsidRPr="00FF0EF7">
              <w:rPr>
                <w:rFonts w:ascii="Times New Roman" w:eastAsia="Calibri" w:hAnsi="Times New Roman" w:cs="Times New Roman"/>
                <w:bCs/>
                <w:kern w:val="2"/>
                <w:sz w:val="20"/>
                <w:szCs w:val="20"/>
                <w:lang w:val="en-GB"/>
                <w14:ligatures w14:val="standardContextual"/>
              </w:rPr>
              <w:t>privind</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protecția</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datelor</w:t>
            </w:r>
            <w:proofErr w:type="spellEnd"/>
            <w:r w:rsidRPr="00FF0EF7">
              <w:rPr>
                <w:rFonts w:ascii="Times New Roman" w:eastAsia="Calibri" w:hAnsi="Times New Roman" w:cs="Times New Roman"/>
                <w:bCs/>
                <w:kern w:val="2"/>
                <w:sz w:val="20"/>
                <w:szCs w:val="20"/>
                <w:lang w:val="en-GB"/>
                <w14:ligatures w14:val="standardContextual"/>
              </w:rPr>
              <w:t>).</w:t>
            </w:r>
          </w:p>
          <w:p w14:paraId="3D15EE19"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Menționez</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faptul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îmi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cunosc</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toate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drepturile</w:t>
            </w:r>
            <w:proofErr w:type="spellEnd"/>
            <w:r w:rsidRPr="00FF0EF7">
              <w:rPr>
                <w:rFonts w:ascii="Times New Roman" w:hAnsi="Times New Roman"/>
                <w:bCs/>
                <w:sz w:val="20"/>
                <w:szCs w:val="20"/>
                <w:lang w:val="en-GB"/>
              </w:rPr>
              <w:t xml:space="preserve"> de care </w:t>
            </w:r>
            <w:proofErr w:type="spellStart"/>
            <w:r w:rsidRPr="00FF0EF7">
              <w:rPr>
                <w:rFonts w:ascii="Times New Roman" w:hAnsi="Times New Roman"/>
                <w:bCs/>
                <w:sz w:val="20"/>
                <w:szCs w:val="20"/>
                <w:lang w:val="en-GB"/>
              </w:rPr>
              <w:t>beneficiez</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privința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mele </w:t>
            </w:r>
            <w:proofErr w:type="spellStart"/>
            <w:r w:rsidRPr="00FF0EF7">
              <w:rPr>
                <w:rFonts w:ascii="Times New Roman" w:hAnsi="Times New Roman"/>
                <w:bCs/>
                <w:sz w:val="20"/>
                <w:szCs w:val="20"/>
                <w:lang w:val="en-GB"/>
              </w:rPr>
              <w:t>personale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anume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
          <w:p w14:paraId="1FC96481"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informare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acces</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rectificare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ștergere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restricționarea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notificare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cazul</w:t>
            </w:r>
            <w:proofErr w:type="spellEnd"/>
          </w:p>
          <w:p w14:paraId="783C17A0"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rectificărilor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portabilitatea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la </w:t>
            </w:r>
            <w:proofErr w:type="spellStart"/>
            <w:r w:rsidRPr="00FF0EF7">
              <w:rPr>
                <w:rFonts w:ascii="Times New Roman" w:hAnsi="Times New Roman"/>
                <w:bCs/>
                <w:sz w:val="20"/>
                <w:szCs w:val="20"/>
                <w:lang w:val="en-GB"/>
              </w:rPr>
              <w:t>opoziție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dreptul</w:t>
            </w:r>
            <w:proofErr w:type="spellEnd"/>
            <w:r w:rsidRPr="00FF0EF7">
              <w:rPr>
                <w:rFonts w:ascii="Times New Roman" w:hAnsi="Times New Roman"/>
                <w:bCs/>
                <w:sz w:val="20"/>
                <w:szCs w:val="20"/>
                <w:lang w:val="en-GB"/>
              </w:rPr>
              <w:t xml:space="preserve"> de a </w:t>
            </w:r>
            <w:proofErr w:type="spellStart"/>
            <w:r w:rsidRPr="00FF0EF7">
              <w:rPr>
                <w:rFonts w:ascii="Times New Roman" w:hAnsi="Times New Roman"/>
                <w:bCs/>
                <w:sz w:val="20"/>
                <w:szCs w:val="20"/>
                <w:lang w:val="en-GB"/>
              </w:rPr>
              <w:t>nu</w:t>
            </w:r>
            <w:proofErr w:type="spellEnd"/>
            <w:r w:rsidRPr="00FF0EF7">
              <w:rPr>
                <w:rFonts w:ascii="Times New Roman" w:hAnsi="Times New Roman"/>
                <w:bCs/>
                <w:sz w:val="20"/>
                <w:szCs w:val="20"/>
                <w:lang w:val="en-GB"/>
              </w:rPr>
              <w:t xml:space="preserve"> face </w:t>
            </w:r>
            <w:proofErr w:type="spellStart"/>
            <w:r w:rsidRPr="00FF0EF7">
              <w:rPr>
                <w:rFonts w:ascii="Times New Roman" w:hAnsi="Times New Roman"/>
                <w:bCs/>
                <w:sz w:val="20"/>
                <w:szCs w:val="20"/>
                <w:lang w:val="en-GB"/>
              </w:rPr>
              <w:t>obiectul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unei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decizii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bazată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exclusiv</w:t>
            </w:r>
            <w:proofErr w:type="spellEnd"/>
            <w:r w:rsidRPr="00FF0EF7">
              <w:rPr>
                <w:rFonts w:ascii="Times New Roman" w:hAnsi="Times New Roman"/>
                <w:bCs/>
                <w:sz w:val="20"/>
                <w:szCs w:val="20"/>
                <w:lang w:val="en-GB"/>
              </w:rPr>
              <w:t xml:space="preserve"> pe </w:t>
            </w:r>
          </w:p>
          <w:p w14:paraId="61BEE9FB"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prelucrarea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automată</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ar</w:t>
            </w:r>
            <w:proofErr w:type="spellEnd"/>
            <w:r w:rsidRPr="00FF0EF7">
              <w:rPr>
                <w:rFonts w:ascii="Times New Roman" w:hAnsi="Times New Roman"/>
                <w:bCs/>
                <w:sz w:val="20"/>
                <w:szCs w:val="20"/>
                <w:lang w:val="en-GB"/>
              </w:rPr>
              <w:t xml:space="preserve"> produce </w:t>
            </w:r>
            <w:proofErr w:type="spellStart"/>
            <w:r w:rsidRPr="00FF0EF7">
              <w:rPr>
                <w:rFonts w:ascii="Times New Roman" w:hAnsi="Times New Roman"/>
                <w:bCs/>
                <w:sz w:val="20"/>
                <w:szCs w:val="20"/>
                <w:lang w:val="en-GB"/>
              </w:rPr>
              <w:t>efect</w:t>
            </w:r>
            <w:proofErr w:type="spellEnd"/>
            <w:r w:rsidRPr="00FF0EF7">
              <w:rPr>
                <w:rFonts w:ascii="Times New Roman" w:hAnsi="Times New Roman"/>
                <w:bCs/>
                <w:sz w:val="20"/>
                <w:szCs w:val="20"/>
                <w:lang w:val="en-GB"/>
              </w:rPr>
              <w:t xml:space="preserve"> juridic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faptul</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mă</w:t>
            </w:r>
            <w:proofErr w:type="spellEnd"/>
            <w:r w:rsidRPr="00FF0EF7">
              <w:rPr>
                <w:rFonts w:ascii="Times New Roman" w:hAnsi="Times New Roman"/>
                <w:bCs/>
                <w:sz w:val="20"/>
                <w:szCs w:val="20"/>
                <w:lang w:val="en-GB"/>
              </w:rPr>
              <w:t xml:space="preserve"> pot </w:t>
            </w:r>
            <w:proofErr w:type="spellStart"/>
            <w:r w:rsidRPr="00FF0EF7">
              <w:rPr>
                <w:rFonts w:ascii="Times New Roman" w:hAnsi="Times New Roman"/>
                <w:bCs/>
                <w:sz w:val="20"/>
                <w:szCs w:val="20"/>
                <w:lang w:val="en-GB"/>
              </w:rPr>
              <w:t>adresa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Autorității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Naționale</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Supraveghere</w:t>
            </w:r>
            <w:proofErr w:type="spellEnd"/>
            <w:r w:rsidRPr="00FF0EF7">
              <w:rPr>
                <w:rFonts w:ascii="Times New Roman" w:hAnsi="Times New Roman"/>
                <w:bCs/>
                <w:sz w:val="20"/>
                <w:szCs w:val="20"/>
                <w:lang w:val="en-GB"/>
              </w:rPr>
              <w:t xml:space="preserve"> a</w:t>
            </w:r>
          </w:p>
          <w:p w14:paraId="0712C903"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Prelucrării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Caracter Personal </w:t>
            </w:r>
            <w:proofErr w:type="spellStart"/>
            <w:r w:rsidRPr="00FF0EF7">
              <w:rPr>
                <w:rFonts w:ascii="Times New Roman" w:hAnsi="Times New Roman"/>
                <w:bCs/>
                <w:sz w:val="20"/>
                <w:szCs w:val="20"/>
                <w:lang w:val="en-GB"/>
              </w:rPr>
              <w:t>sau</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justiției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conformitate</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prevederile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Regulamentului</w:t>
            </w:r>
            <w:proofErr w:type="spellEnd"/>
            <w:r w:rsidRPr="00FF0EF7">
              <w:rPr>
                <w:rFonts w:ascii="Times New Roman" w:hAnsi="Times New Roman"/>
                <w:bCs/>
                <w:sz w:val="20"/>
                <w:szCs w:val="20"/>
                <w:lang w:val="en-GB"/>
              </w:rPr>
              <w:t xml:space="preserve"> (UE) 2016/679) al </w:t>
            </w:r>
          </w:p>
          <w:p w14:paraId="4658E3D9" w14:textId="77777777" w:rsidR="00FF0EF7" w:rsidRDefault="00FF0EF7" w:rsidP="00FF0EF7">
            <w:pPr>
              <w:ind w:right="-421"/>
              <w:jc w:val="both"/>
              <w:rPr>
                <w:rFonts w:ascii="Times New Roman" w:hAnsi="Times New Roman"/>
                <w:bCs/>
                <w:sz w:val="20"/>
                <w:szCs w:val="20"/>
                <w:lang w:val="en-GB"/>
              </w:rPr>
            </w:pPr>
            <w:proofErr w:type="spellStart"/>
            <w:r w:rsidRPr="00FF0EF7">
              <w:rPr>
                <w:rFonts w:ascii="Times New Roman" w:hAnsi="Times New Roman"/>
                <w:bCs/>
                <w:sz w:val="20"/>
                <w:szCs w:val="20"/>
                <w:lang w:val="en-GB"/>
              </w:rPr>
              <w:t>Parlamentului</w:t>
            </w:r>
            <w:proofErr w:type="spellEnd"/>
            <w:r w:rsidRPr="00FF0EF7">
              <w:rPr>
                <w:rFonts w:ascii="Times New Roman" w:hAnsi="Times New Roman"/>
                <w:bCs/>
                <w:sz w:val="20"/>
                <w:szCs w:val="20"/>
                <w:lang w:val="en-GB"/>
              </w:rPr>
              <w:t xml:space="preserve"> European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al </w:t>
            </w:r>
            <w:proofErr w:type="spellStart"/>
            <w:r w:rsidRPr="00FF0EF7">
              <w:rPr>
                <w:rFonts w:ascii="Times New Roman" w:hAnsi="Times New Roman"/>
                <w:bCs/>
                <w:sz w:val="20"/>
                <w:szCs w:val="20"/>
                <w:lang w:val="en-GB"/>
              </w:rPr>
              <w:t>Consiliului</w:t>
            </w:r>
            <w:proofErr w:type="spellEnd"/>
            <w:r w:rsidRPr="00FF0EF7">
              <w:rPr>
                <w:rFonts w:ascii="Times New Roman" w:hAnsi="Times New Roman"/>
                <w:bCs/>
                <w:sz w:val="20"/>
                <w:szCs w:val="20"/>
                <w:lang w:val="en-GB"/>
              </w:rPr>
              <w:t xml:space="preserve"> din 27 </w:t>
            </w:r>
            <w:proofErr w:type="spellStart"/>
            <w:r w:rsidRPr="00FF0EF7">
              <w:rPr>
                <w:rFonts w:ascii="Times New Roman" w:hAnsi="Times New Roman"/>
                <w:bCs/>
                <w:sz w:val="20"/>
                <w:szCs w:val="20"/>
                <w:lang w:val="en-GB"/>
              </w:rPr>
              <w:t>aprilie</w:t>
            </w:r>
            <w:proofErr w:type="spellEnd"/>
            <w:r w:rsidRPr="00FF0EF7">
              <w:rPr>
                <w:rFonts w:ascii="Times New Roman" w:hAnsi="Times New Roman"/>
                <w:bCs/>
                <w:sz w:val="20"/>
                <w:szCs w:val="20"/>
                <w:lang w:val="en-GB"/>
              </w:rPr>
              <w:t xml:space="preserve"> 2016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protecția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persoanelor</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fizice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în</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ceea</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privește</w:t>
            </w:r>
            <w:proofErr w:type="spellEnd"/>
            <w:r w:rsidRPr="00FF0EF7">
              <w:rPr>
                <w:rFonts w:ascii="Times New Roman" w:hAnsi="Times New Roman"/>
                <w:bCs/>
                <w:sz w:val="20"/>
                <w:szCs w:val="20"/>
                <w:lang w:val="en-GB"/>
              </w:rPr>
              <w:t xml:space="preserve"> </w:t>
            </w:r>
            <w:proofErr w:type="spellStart"/>
            <w:proofErr w:type="gramStart"/>
            <w:r w:rsidRPr="00FF0EF7">
              <w:rPr>
                <w:rFonts w:ascii="Times New Roman" w:hAnsi="Times New Roman"/>
                <w:bCs/>
                <w:sz w:val="20"/>
                <w:szCs w:val="20"/>
                <w:lang w:val="en-GB"/>
              </w:rPr>
              <w:t>prelucrarea</w:t>
            </w:r>
            <w:proofErr w:type="spellEnd"/>
            <w:proofErr w:type="gramEnd"/>
          </w:p>
          <w:p w14:paraId="6D928931" w14:textId="77777777" w:rsidR="00FF0EF7" w:rsidRDefault="00FF0EF7" w:rsidP="00FF0EF7">
            <w:pPr>
              <w:ind w:right="-421"/>
              <w:jc w:val="both"/>
              <w:rPr>
                <w:rFonts w:ascii="Times New Roman" w:hAnsi="Times New Roman"/>
                <w:bCs/>
                <w:sz w:val="20"/>
                <w:szCs w:val="20"/>
                <w:lang w:val="en-GB"/>
              </w:rPr>
            </w:pPr>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datelor</w:t>
            </w:r>
            <w:proofErr w:type="spellEnd"/>
            <w:r w:rsidRPr="00FF0EF7">
              <w:rPr>
                <w:rFonts w:ascii="Times New Roman" w:hAnsi="Times New Roman"/>
                <w:bCs/>
                <w:sz w:val="20"/>
                <w:szCs w:val="20"/>
                <w:lang w:val="en-GB"/>
              </w:rPr>
              <w:t xml:space="preserve"> cu </w:t>
            </w:r>
            <w:proofErr w:type="spellStart"/>
            <w:r w:rsidRPr="00FF0EF7">
              <w:rPr>
                <w:rFonts w:ascii="Times New Roman" w:hAnsi="Times New Roman"/>
                <w:bCs/>
                <w:sz w:val="20"/>
                <w:szCs w:val="20"/>
                <w:lang w:val="en-GB"/>
              </w:rPr>
              <w:t>caracter</w:t>
            </w:r>
            <w:proofErr w:type="spellEnd"/>
            <w:r w:rsidRPr="00FF0EF7">
              <w:rPr>
                <w:rFonts w:ascii="Times New Roman" w:hAnsi="Times New Roman"/>
                <w:bCs/>
                <w:sz w:val="20"/>
                <w:szCs w:val="20"/>
                <w:lang w:val="en-GB"/>
              </w:rPr>
              <w:t xml:space="preserve"> personal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privind</w:t>
            </w:r>
            <w:proofErr w:type="spellEnd"/>
            <w:r w:rsidRPr="00FF0EF7">
              <w:rPr>
                <w:rFonts w:ascii="Times New Roman" w:hAnsi="Times New Roman"/>
                <w:bCs/>
                <w:sz w:val="20"/>
                <w:szCs w:val="20"/>
                <w:lang w:val="en-GB"/>
              </w:rPr>
              <w:t xml:space="preserve"> libera </w:t>
            </w:r>
            <w:proofErr w:type="spellStart"/>
            <w:r w:rsidRPr="00FF0EF7">
              <w:rPr>
                <w:rFonts w:ascii="Times New Roman" w:hAnsi="Times New Roman"/>
                <w:bCs/>
                <w:sz w:val="20"/>
                <w:szCs w:val="20"/>
                <w:lang w:val="en-GB"/>
              </w:rPr>
              <w:t>circulație</w:t>
            </w:r>
            <w:proofErr w:type="spellEnd"/>
            <w:r w:rsidRPr="00FF0EF7">
              <w:rPr>
                <w:rFonts w:ascii="Times New Roman" w:hAnsi="Times New Roman"/>
                <w:bCs/>
                <w:sz w:val="20"/>
                <w:szCs w:val="20"/>
                <w:lang w:val="en-GB"/>
              </w:rPr>
              <w:t xml:space="preserve"> </w:t>
            </w:r>
            <w:proofErr w:type="gramStart"/>
            <w:r w:rsidRPr="00FF0EF7">
              <w:rPr>
                <w:rFonts w:ascii="Times New Roman" w:hAnsi="Times New Roman"/>
                <w:bCs/>
                <w:sz w:val="20"/>
                <w:szCs w:val="20"/>
                <w:lang w:val="en-GB"/>
              </w:rPr>
              <w:t>a</w:t>
            </w:r>
            <w:proofErr w:type="gram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acestor</w:t>
            </w:r>
            <w:proofErr w:type="spellEnd"/>
            <w:r w:rsidRPr="00FF0EF7">
              <w:rPr>
                <w:rFonts w:ascii="Times New Roman" w:hAnsi="Times New Roman"/>
                <w:bCs/>
                <w:sz w:val="20"/>
                <w:szCs w:val="20"/>
                <w:lang w:val="en-GB"/>
              </w:rPr>
              <w:t xml:space="preserve"> date </w:t>
            </w:r>
            <w:proofErr w:type="spellStart"/>
            <w:r w:rsidRPr="00FF0EF7">
              <w:rPr>
                <w:rFonts w:ascii="Times New Roman" w:hAnsi="Times New Roman"/>
                <w:bCs/>
                <w:sz w:val="20"/>
                <w:szCs w:val="20"/>
                <w:lang w:val="en-GB"/>
              </w:rPr>
              <w:t>și</w:t>
            </w:r>
            <w:proofErr w:type="spellEnd"/>
            <w:r w:rsidRPr="00FF0EF7">
              <w:rPr>
                <w:rFonts w:ascii="Times New Roman" w:hAnsi="Times New Roman"/>
                <w:bCs/>
                <w:sz w:val="20"/>
                <w:szCs w:val="20"/>
                <w:lang w:val="en-GB"/>
              </w:rPr>
              <w:t xml:space="preserve"> de </w:t>
            </w:r>
            <w:proofErr w:type="spellStart"/>
            <w:r w:rsidRPr="00FF0EF7">
              <w:rPr>
                <w:rFonts w:ascii="Times New Roman" w:hAnsi="Times New Roman"/>
                <w:bCs/>
                <w:sz w:val="20"/>
                <w:szCs w:val="20"/>
                <w:lang w:val="en-GB"/>
              </w:rPr>
              <w:t>abrogare</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Directivei</w:t>
            </w:r>
            <w:proofErr w:type="spellEnd"/>
            <w:r w:rsidRPr="00FF0EF7">
              <w:rPr>
                <w:rFonts w:ascii="Times New Roman" w:hAnsi="Times New Roman"/>
                <w:bCs/>
                <w:sz w:val="20"/>
                <w:szCs w:val="20"/>
                <w:lang w:val="en-GB"/>
              </w:rPr>
              <w:t xml:space="preserve"> 95/46/CE (</w:t>
            </w:r>
            <w:proofErr w:type="spellStart"/>
            <w:r w:rsidRPr="00FF0EF7">
              <w:rPr>
                <w:rFonts w:ascii="Times New Roman" w:hAnsi="Times New Roman"/>
                <w:bCs/>
                <w:sz w:val="20"/>
                <w:szCs w:val="20"/>
                <w:lang w:val="en-GB"/>
              </w:rPr>
              <w:t>Regulamentul</w:t>
            </w:r>
            <w:proofErr w:type="spellEnd"/>
            <w:r w:rsidRPr="00FF0EF7">
              <w:rPr>
                <w:rFonts w:ascii="Times New Roman" w:hAnsi="Times New Roman"/>
                <w:bCs/>
                <w:sz w:val="20"/>
                <w:szCs w:val="20"/>
                <w:lang w:val="en-GB"/>
              </w:rPr>
              <w:t xml:space="preserve"> general </w:t>
            </w:r>
          </w:p>
          <w:p w14:paraId="016E6B70" w14:textId="5B29CC61" w:rsidR="00FF0EF7" w:rsidRPr="00FF0EF7" w:rsidRDefault="00FF0EF7" w:rsidP="00FF0EF7">
            <w:pPr>
              <w:spacing w:after="0" w:line="240" w:lineRule="auto"/>
              <w:ind w:right="-421"/>
              <w:jc w:val="both"/>
              <w:rPr>
                <w:rFonts w:ascii="Times New Roman" w:eastAsia="Calibri" w:hAnsi="Times New Roman" w:cs="Times New Roman"/>
                <w:bCs/>
                <w:kern w:val="2"/>
                <w:sz w:val="20"/>
                <w:szCs w:val="20"/>
                <w:lang w:val="en-GB"/>
                <w14:ligatures w14:val="standardContextual"/>
              </w:rPr>
            </w:pPr>
            <w:proofErr w:type="spellStart"/>
            <w:r w:rsidRPr="00FF0EF7">
              <w:rPr>
                <w:rFonts w:ascii="Times New Roman" w:eastAsia="Calibri" w:hAnsi="Times New Roman" w:cs="Times New Roman"/>
                <w:bCs/>
                <w:kern w:val="2"/>
                <w:sz w:val="20"/>
                <w:szCs w:val="20"/>
                <w:lang w:val="en-GB"/>
                <w14:ligatures w14:val="standardContextual"/>
              </w:rPr>
              <w:t>privind</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protecția</w:t>
            </w:r>
            <w:proofErr w:type="spellEnd"/>
            <w:r w:rsidRPr="00FF0EF7">
              <w:rPr>
                <w:rFonts w:ascii="Times New Roman" w:eastAsia="Calibri" w:hAnsi="Times New Roman" w:cs="Times New Roman"/>
                <w:bCs/>
                <w:kern w:val="2"/>
                <w:sz w:val="20"/>
                <w:szCs w:val="20"/>
                <w:lang w:val="en-GB"/>
                <w14:ligatures w14:val="standardContextual"/>
              </w:rPr>
              <w:t xml:space="preserve"> </w:t>
            </w:r>
            <w:proofErr w:type="spellStart"/>
            <w:r w:rsidRPr="00FF0EF7">
              <w:rPr>
                <w:rFonts w:ascii="Times New Roman" w:eastAsia="Calibri" w:hAnsi="Times New Roman" w:cs="Times New Roman"/>
                <w:bCs/>
                <w:kern w:val="2"/>
                <w:sz w:val="20"/>
                <w:szCs w:val="20"/>
                <w:lang w:val="en-GB"/>
                <w14:ligatures w14:val="standardContextual"/>
              </w:rPr>
              <w:t>datelor</w:t>
            </w:r>
            <w:proofErr w:type="spellEnd"/>
            <w:r w:rsidRPr="00FF0EF7">
              <w:rPr>
                <w:rFonts w:ascii="Times New Roman" w:eastAsia="Calibri" w:hAnsi="Times New Roman" w:cs="Times New Roman"/>
                <w:bCs/>
                <w:kern w:val="2"/>
                <w:sz w:val="20"/>
                <w:szCs w:val="20"/>
                <w:lang w:val="en-GB"/>
                <w14:ligatures w14:val="standardContextual"/>
              </w:rPr>
              <w:t>).</w:t>
            </w:r>
          </w:p>
          <w:p w14:paraId="041C5818" w14:textId="77777777" w:rsidR="00FF0EF7" w:rsidRPr="00FF0EF7" w:rsidRDefault="00FF0EF7" w:rsidP="00FF0EF7">
            <w:pPr>
              <w:spacing w:after="0" w:line="240" w:lineRule="auto"/>
              <w:ind w:right="-421"/>
              <w:jc w:val="both"/>
              <w:rPr>
                <w:rFonts w:ascii="Times New Roman" w:eastAsia="Calibri" w:hAnsi="Times New Roman" w:cs="Times New Roman"/>
                <w:bCs/>
                <w:kern w:val="2"/>
                <w:sz w:val="20"/>
                <w:szCs w:val="20"/>
                <w:lang w:val="en-GB"/>
                <w14:ligatures w14:val="standardContextual"/>
              </w:rPr>
            </w:pPr>
          </w:p>
          <w:p w14:paraId="425A0E7D" w14:textId="4E6C513C" w:rsidR="00824685" w:rsidRPr="00824685" w:rsidRDefault="00FF0EF7" w:rsidP="00FF0EF7">
            <w:pPr>
              <w:jc w:val="both"/>
              <w:rPr>
                <w:rFonts w:ascii="Times New Roman" w:hAnsi="Times New Roman"/>
                <w:b/>
                <w:lang w:val="en-GB"/>
              </w:rPr>
            </w:pPr>
            <w:r w:rsidRPr="00FF0EF7">
              <w:rPr>
                <w:rFonts w:ascii="Times New Roman" w:hAnsi="Times New Roman"/>
                <w:bCs/>
                <w:sz w:val="20"/>
                <w:szCs w:val="20"/>
                <w:lang w:val="en-GB"/>
              </w:rPr>
              <w:t xml:space="preserve">Am </w:t>
            </w:r>
            <w:proofErr w:type="spellStart"/>
            <w:r w:rsidRPr="00FF0EF7">
              <w:rPr>
                <w:rFonts w:ascii="Times New Roman" w:hAnsi="Times New Roman"/>
                <w:bCs/>
                <w:sz w:val="20"/>
                <w:szCs w:val="20"/>
                <w:lang w:val="en-GB"/>
              </w:rPr>
              <w:t>fost</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informat</w:t>
            </w:r>
            <w:proofErr w:type="spellEnd"/>
            <w:r w:rsidRPr="00FF0EF7">
              <w:rPr>
                <w:rFonts w:ascii="Times New Roman" w:hAnsi="Times New Roman"/>
                <w:bCs/>
                <w:sz w:val="20"/>
                <w:szCs w:val="20"/>
                <w:lang w:val="en-GB"/>
              </w:rPr>
              <w:t xml:space="preserve"> /a </w:t>
            </w:r>
            <w:proofErr w:type="spellStart"/>
            <w:r w:rsidRPr="00FF0EF7">
              <w:rPr>
                <w:rFonts w:ascii="Times New Roman" w:hAnsi="Times New Roman"/>
                <w:bCs/>
                <w:sz w:val="20"/>
                <w:szCs w:val="20"/>
                <w:lang w:val="en-GB"/>
              </w:rPr>
              <w:t>că</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datele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furnizate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vor</w:t>
            </w:r>
            <w:proofErr w:type="spellEnd"/>
            <w:r w:rsidRPr="00FF0EF7">
              <w:rPr>
                <w:rFonts w:ascii="Times New Roman" w:hAnsi="Times New Roman"/>
                <w:bCs/>
                <w:sz w:val="20"/>
                <w:szCs w:val="20"/>
                <w:lang w:val="en-GB"/>
              </w:rPr>
              <w:t xml:space="preserve"> fi </w:t>
            </w:r>
            <w:proofErr w:type="spellStart"/>
            <w:r w:rsidRPr="00FF0EF7">
              <w:rPr>
                <w:rFonts w:ascii="Times New Roman" w:hAnsi="Times New Roman"/>
                <w:bCs/>
                <w:sz w:val="20"/>
                <w:szCs w:val="20"/>
                <w:lang w:val="en-GB"/>
              </w:rPr>
              <w:t>tratate</w:t>
            </w:r>
            <w:proofErr w:type="spellEnd"/>
            <w:r w:rsidRPr="00FF0EF7">
              <w:rPr>
                <w:rFonts w:ascii="Times New Roman" w:hAnsi="Times New Roman"/>
                <w:bCs/>
                <w:sz w:val="20"/>
                <w:szCs w:val="20"/>
                <w:lang w:val="en-GB"/>
              </w:rPr>
              <w:t xml:space="preserve"> </w:t>
            </w:r>
            <w:proofErr w:type="spellStart"/>
            <w:r w:rsidRPr="00FF0EF7">
              <w:rPr>
                <w:rFonts w:ascii="Times New Roman" w:hAnsi="Times New Roman"/>
                <w:bCs/>
                <w:sz w:val="20"/>
                <w:szCs w:val="20"/>
                <w:lang w:val="en-GB"/>
              </w:rPr>
              <w:t>confidențial</w:t>
            </w:r>
            <w:proofErr w:type="spellEnd"/>
            <w:r w:rsidRPr="00FF0EF7">
              <w:rPr>
                <w:rFonts w:ascii="Times New Roman" w:hAnsi="Times New Roman"/>
                <w:bCs/>
                <w:sz w:val="20"/>
                <w:szCs w:val="20"/>
                <w:lang w:val="en-GB"/>
              </w:rPr>
              <w:t>.</w:t>
            </w:r>
          </w:p>
        </w:tc>
      </w:tr>
    </w:tbl>
    <w:p w14:paraId="6C95A0BB" w14:textId="0B6E0533" w:rsidR="00A805A1" w:rsidRDefault="00A805A1" w:rsidP="00A805A1">
      <w:pPr>
        <w:spacing w:after="200" w:line="276" w:lineRule="auto"/>
        <w:ind w:right="-566"/>
        <w:jc w:val="both"/>
        <w:rPr>
          <w:rFonts w:ascii="Times New Roman" w:eastAsia="Calibri" w:hAnsi="Times New Roman" w:cs="Times New Roman"/>
          <w:b/>
        </w:rPr>
      </w:pPr>
    </w:p>
    <w:p w14:paraId="42EA528E" w14:textId="0A904D40" w:rsidR="00A805A1" w:rsidRPr="001667B8" w:rsidRDefault="00A805A1" w:rsidP="001667B8">
      <w:pPr>
        <w:spacing w:after="200" w:line="276" w:lineRule="auto"/>
        <w:jc w:val="both"/>
        <w:rPr>
          <w:rFonts w:ascii="Times New Roman" w:eastAsia="Times New Roman" w:hAnsi="Times New Roman" w:cs="Times New Roman"/>
          <w:b/>
          <w:bCs/>
          <w:lang w:eastAsia="ro-RO"/>
        </w:rPr>
      </w:pPr>
      <w:r w:rsidRPr="00050F79">
        <w:rPr>
          <w:rFonts w:ascii="Times New Roman" w:eastAsia="Calibri" w:hAnsi="Times New Roman" w:cs="Times New Roman"/>
        </w:rPr>
        <w:t xml:space="preserve">                 </w:t>
      </w:r>
      <w:r w:rsidRPr="00050F79">
        <w:rPr>
          <w:rFonts w:ascii="Times New Roman" w:eastAsia="Calibri" w:hAnsi="Times New Roman" w:cs="Times New Roman"/>
          <w:b/>
          <w:bCs/>
        </w:rPr>
        <w:t xml:space="preserve">Data______________                       </w:t>
      </w:r>
      <w:r w:rsidRPr="00050F79">
        <w:rPr>
          <w:rFonts w:ascii="Times New Roman" w:eastAsia="Calibri" w:hAnsi="Times New Roman" w:cs="Times New Roman"/>
          <w:b/>
          <w:bCs/>
        </w:rPr>
        <w:tab/>
      </w:r>
      <w:r w:rsidRPr="00050F79">
        <w:rPr>
          <w:rFonts w:ascii="Times New Roman" w:eastAsia="Calibri" w:hAnsi="Times New Roman" w:cs="Times New Roman"/>
          <w:b/>
          <w:bCs/>
        </w:rPr>
        <w:tab/>
      </w:r>
      <w:r w:rsidRPr="00050F79">
        <w:rPr>
          <w:rFonts w:ascii="Times New Roman" w:eastAsia="Calibri" w:hAnsi="Times New Roman" w:cs="Times New Roman"/>
          <w:b/>
          <w:bCs/>
        </w:rPr>
        <w:tab/>
        <w:t>Semnatura____________________</w:t>
      </w:r>
    </w:p>
    <w:p w14:paraId="427F2147" w14:textId="6664B43D" w:rsidR="004936FD" w:rsidRPr="00297573" w:rsidRDefault="004936FD" w:rsidP="004936FD">
      <w:pPr>
        <w:shd w:val="clear" w:color="auto" w:fill="FFFFFF"/>
        <w:spacing w:after="150" w:line="240" w:lineRule="auto"/>
        <w:jc w:val="both"/>
        <w:rPr>
          <w:rFonts w:ascii="Times New Roman" w:eastAsia="Times New Roman" w:hAnsi="Times New Roman" w:cs="Times New Roman"/>
          <w:b/>
          <w:bCs/>
          <w:sz w:val="26"/>
          <w:szCs w:val="26"/>
          <w:lang w:eastAsia="ro-RO"/>
        </w:rPr>
      </w:pPr>
      <w:r w:rsidRPr="00297573">
        <w:rPr>
          <w:rFonts w:ascii="Times New Roman" w:eastAsia="Times New Roman" w:hAnsi="Times New Roman" w:cs="Times New Roman"/>
          <w:b/>
          <w:bCs/>
          <w:sz w:val="26"/>
          <w:szCs w:val="26"/>
          <w:lang w:eastAsia="ro-RO"/>
        </w:rPr>
        <w:t>Anexez la prezenta cerere următoarele documente:</w:t>
      </w:r>
    </w:p>
    <w:p w14:paraId="222C862C" w14:textId="7427D15D" w:rsidR="004936FD" w:rsidRPr="00400877" w:rsidRDefault="004936FD" w:rsidP="004936FD">
      <w:pPr>
        <w:shd w:val="clear" w:color="auto" w:fill="FFFFFF"/>
        <w:spacing w:after="150" w:line="240" w:lineRule="auto"/>
        <w:jc w:val="both"/>
        <w:rPr>
          <w:rFonts w:ascii="Times New Roman" w:eastAsia="Times New Roman" w:hAnsi="Times New Roman" w:cs="Times New Roman"/>
          <w:sz w:val="26"/>
          <w:szCs w:val="26"/>
          <w:lang w:eastAsia="ro-RO"/>
        </w:rPr>
      </w:pPr>
      <w:r w:rsidRPr="00400877">
        <w:rPr>
          <w:rFonts w:ascii="Times New Roman" w:eastAsia="Times New Roman" w:hAnsi="Times New Roman" w:cs="Times New Roman"/>
          <w:b/>
          <w:bCs/>
          <w:sz w:val="26"/>
          <w:szCs w:val="26"/>
          <w:lang w:eastAsia="ro-RO"/>
        </w:rPr>
        <w:t>-</w:t>
      </w:r>
      <w:r w:rsidRPr="00400877">
        <w:rPr>
          <w:rFonts w:ascii="Times New Roman" w:eastAsia="Times New Roman" w:hAnsi="Times New Roman" w:cs="Times New Roman"/>
          <w:sz w:val="26"/>
          <w:szCs w:val="26"/>
          <w:lang w:eastAsia="ro-RO"/>
        </w:rPr>
        <w:t xml:space="preserve"> bonuri fiscale </w:t>
      </w:r>
      <w:r w:rsidR="009F7E42">
        <w:rPr>
          <w:rFonts w:ascii="Times New Roman" w:eastAsia="Times New Roman" w:hAnsi="Times New Roman" w:cs="Times New Roman"/>
          <w:sz w:val="26"/>
          <w:szCs w:val="26"/>
          <w:lang w:eastAsia="ro-RO"/>
        </w:rPr>
        <w:t xml:space="preserve">mai sus menționte, </w:t>
      </w:r>
      <w:r w:rsidRPr="00400877">
        <w:rPr>
          <w:rFonts w:ascii="Times New Roman" w:eastAsia="Times New Roman" w:hAnsi="Times New Roman" w:cs="Times New Roman"/>
          <w:sz w:val="26"/>
          <w:szCs w:val="26"/>
          <w:lang w:eastAsia="ro-RO"/>
        </w:rPr>
        <w:t>în original;</w:t>
      </w:r>
    </w:p>
    <w:p w14:paraId="0084233C" w14:textId="016F2BD6" w:rsidR="004936FD" w:rsidRPr="00695289" w:rsidRDefault="004936FD" w:rsidP="00353454">
      <w:pPr>
        <w:shd w:val="clear" w:color="auto" w:fill="FFFFFF"/>
        <w:spacing w:after="150" w:line="240" w:lineRule="auto"/>
        <w:jc w:val="both"/>
        <w:rPr>
          <w:rFonts w:ascii="Times New Roman" w:eastAsia="Times New Roman" w:hAnsi="Times New Roman" w:cs="Times New Roman"/>
          <w:b/>
          <w:bCs/>
          <w:lang w:eastAsia="ro-RO"/>
        </w:rPr>
      </w:pPr>
      <w:r w:rsidRPr="00400877">
        <w:rPr>
          <w:rFonts w:ascii="Times New Roman" w:eastAsia="Times New Roman" w:hAnsi="Times New Roman" w:cs="Times New Roman"/>
          <w:b/>
          <w:bCs/>
          <w:sz w:val="26"/>
          <w:szCs w:val="26"/>
          <w:lang w:eastAsia="ro-RO"/>
        </w:rPr>
        <w:t>-</w:t>
      </w:r>
      <w:r w:rsidRPr="00400877">
        <w:rPr>
          <w:rFonts w:ascii="Times New Roman" w:eastAsia="Times New Roman" w:hAnsi="Times New Roman" w:cs="Times New Roman"/>
          <w:sz w:val="26"/>
          <w:szCs w:val="26"/>
          <w:lang w:eastAsia="ro-RO"/>
        </w:rPr>
        <w:t> </w:t>
      </w:r>
      <w:r w:rsidR="009F7E42">
        <w:rPr>
          <w:rFonts w:ascii="Times New Roman" w:eastAsia="Times New Roman" w:hAnsi="Times New Roman" w:cs="Times New Roman"/>
          <w:sz w:val="26"/>
          <w:szCs w:val="26"/>
          <w:lang w:eastAsia="ro-RO"/>
        </w:rPr>
        <w:t>adeverință/extras</w:t>
      </w:r>
      <w:r w:rsidRPr="00400877">
        <w:rPr>
          <w:rFonts w:ascii="Times New Roman" w:eastAsia="Times New Roman" w:hAnsi="Times New Roman" w:cs="Times New Roman"/>
          <w:sz w:val="26"/>
          <w:szCs w:val="26"/>
          <w:lang w:eastAsia="ro-RO"/>
        </w:rPr>
        <w:t xml:space="preserve"> de cont bancar </w:t>
      </w:r>
      <w:r w:rsidR="00BB07A5">
        <w:rPr>
          <w:rFonts w:ascii="Times New Roman" w:eastAsia="Times New Roman" w:hAnsi="Times New Roman" w:cs="Times New Roman"/>
          <w:sz w:val="26"/>
          <w:szCs w:val="26"/>
          <w:lang w:eastAsia="ro-RO"/>
        </w:rPr>
        <w:t xml:space="preserve">al persoanei cu handicap/părinte/reprezentant legal </w:t>
      </w:r>
      <w:r w:rsidRPr="00400877">
        <w:rPr>
          <w:rFonts w:ascii="Times New Roman" w:eastAsia="Times New Roman" w:hAnsi="Times New Roman" w:cs="Times New Roman"/>
          <w:sz w:val="26"/>
          <w:szCs w:val="26"/>
          <w:lang w:eastAsia="ro-RO"/>
        </w:rPr>
        <w:t>cu indicarea co</w:t>
      </w:r>
      <w:r w:rsidR="00BB07A5">
        <w:rPr>
          <w:rFonts w:ascii="Times New Roman" w:eastAsia="Times New Roman" w:hAnsi="Times New Roman" w:cs="Times New Roman"/>
          <w:sz w:val="26"/>
          <w:szCs w:val="26"/>
          <w:lang w:eastAsia="ro-RO"/>
        </w:rPr>
        <w:t>dului</w:t>
      </w:r>
      <w:r w:rsidRPr="00400877">
        <w:rPr>
          <w:rFonts w:ascii="Times New Roman" w:eastAsia="Times New Roman" w:hAnsi="Times New Roman" w:cs="Times New Roman"/>
          <w:sz w:val="26"/>
          <w:szCs w:val="26"/>
          <w:lang w:eastAsia="ro-RO"/>
        </w:rPr>
        <w:t xml:space="preserve"> IBAN</w:t>
      </w:r>
      <w:r w:rsidR="00BB07A5">
        <w:rPr>
          <w:rFonts w:ascii="Times New Roman" w:eastAsia="Times New Roman" w:hAnsi="Times New Roman" w:cs="Times New Roman"/>
          <w:sz w:val="26"/>
          <w:szCs w:val="26"/>
          <w:lang w:eastAsia="ro-RO"/>
        </w:rPr>
        <w:t>, cont în care</w:t>
      </w:r>
      <w:r w:rsidRPr="00400877">
        <w:rPr>
          <w:rFonts w:ascii="Times New Roman" w:eastAsia="Times New Roman" w:hAnsi="Times New Roman" w:cs="Times New Roman"/>
          <w:sz w:val="26"/>
          <w:szCs w:val="26"/>
          <w:lang w:eastAsia="ro-RO"/>
        </w:rPr>
        <w:t xml:space="preserve"> </w:t>
      </w:r>
      <w:r w:rsidR="00BB07A5">
        <w:rPr>
          <w:rFonts w:ascii="Times New Roman" w:eastAsia="Times New Roman" w:hAnsi="Times New Roman" w:cs="Times New Roman"/>
          <w:sz w:val="26"/>
          <w:szCs w:val="26"/>
          <w:lang w:eastAsia="ro-RO"/>
        </w:rPr>
        <w:t xml:space="preserve">urmează a </w:t>
      </w:r>
      <w:r w:rsidRPr="00400877">
        <w:rPr>
          <w:rFonts w:ascii="Times New Roman" w:eastAsia="Times New Roman" w:hAnsi="Times New Roman" w:cs="Times New Roman"/>
          <w:sz w:val="26"/>
          <w:szCs w:val="26"/>
          <w:lang w:eastAsia="ro-RO"/>
        </w:rPr>
        <w:t xml:space="preserve">se </w:t>
      </w:r>
      <w:r w:rsidR="00BB07A5">
        <w:rPr>
          <w:rFonts w:ascii="Times New Roman" w:eastAsia="Times New Roman" w:hAnsi="Times New Roman" w:cs="Times New Roman"/>
          <w:sz w:val="26"/>
          <w:szCs w:val="26"/>
          <w:lang w:eastAsia="ro-RO"/>
        </w:rPr>
        <w:t xml:space="preserve">face decontarea sumei </w:t>
      </w:r>
      <w:r w:rsidR="00A805A1">
        <w:rPr>
          <w:rFonts w:ascii="Times New Roman" w:eastAsia="Times New Roman" w:hAnsi="Times New Roman" w:cs="Times New Roman"/>
          <w:sz w:val="26"/>
          <w:szCs w:val="26"/>
          <w:lang w:eastAsia="ro-RO"/>
        </w:rPr>
        <w:t>solicitate</w:t>
      </w:r>
      <w:r w:rsidR="00BB07A5">
        <w:rPr>
          <w:rFonts w:ascii="Times New Roman" w:eastAsia="Times New Roman" w:hAnsi="Times New Roman" w:cs="Times New Roman"/>
          <w:sz w:val="26"/>
          <w:szCs w:val="26"/>
          <w:lang w:eastAsia="ro-RO"/>
        </w:rPr>
        <w:t>.</w:t>
      </w:r>
    </w:p>
    <w:sectPr w:rsidR="004936FD" w:rsidRPr="006952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F500" w14:textId="77777777" w:rsidR="007E3115" w:rsidRDefault="007E3115" w:rsidP="009F7E42">
      <w:pPr>
        <w:spacing w:after="0" w:line="240" w:lineRule="auto"/>
      </w:pPr>
      <w:r>
        <w:separator/>
      </w:r>
    </w:p>
  </w:endnote>
  <w:endnote w:type="continuationSeparator" w:id="0">
    <w:p w14:paraId="49D31FC9" w14:textId="77777777" w:rsidR="007E3115" w:rsidRDefault="007E3115" w:rsidP="009F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1047" w14:textId="77777777" w:rsidR="007E3115" w:rsidRDefault="007E3115" w:rsidP="009F7E42">
      <w:pPr>
        <w:spacing w:after="0" w:line="240" w:lineRule="auto"/>
      </w:pPr>
      <w:r>
        <w:separator/>
      </w:r>
    </w:p>
  </w:footnote>
  <w:footnote w:type="continuationSeparator" w:id="0">
    <w:p w14:paraId="76364B75" w14:textId="77777777" w:rsidR="007E3115" w:rsidRDefault="007E3115" w:rsidP="009F7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63"/>
    <w:rsid w:val="001667B8"/>
    <w:rsid w:val="00297573"/>
    <w:rsid w:val="00353454"/>
    <w:rsid w:val="00400877"/>
    <w:rsid w:val="0049331B"/>
    <w:rsid w:val="004936FD"/>
    <w:rsid w:val="004A633C"/>
    <w:rsid w:val="005D1CA2"/>
    <w:rsid w:val="005D2FB0"/>
    <w:rsid w:val="005E7CCC"/>
    <w:rsid w:val="00626AFC"/>
    <w:rsid w:val="00695289"/>
    <w:rsid w:val="006E11C3"/>
    <w:rsid w:val="007E3115"/>
    <w:rsid w:val="00824685"/>
    <w:rsid w:val="009A6EC2"/>
    <w:rsid w:val="009A7C63"/>
    <w:rsid w:val="009B7362"/>
    <w:rsid w:val="009F7E42"/>
    <w:rsid w:val="00A805A1"/>
    <w:rsid w:val="00AB6BAB"/>
    <w:rsid w:val="00B20738"/>
    <w:rsid w:val="00BB07A5"/>
    <w:rsid w:val="00C70609"/>
    <w:rsid w:val="00E170AF"/>
    <w:rsid w:val="00E6788A"/>
    <w:rsid w:val="00FF0E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3F3C"/>
  <w15:chartTrackingRefBased/>
  <w15:docId w15:val="{5280BDF8-EE3B-453B-8C63-F92590BD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936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936FD"/>
    <w:rPr>
      <w:rFonts w:asciiTheme="majorHAnsi" w:eastAsiaTheme="majorEastAsia" w:hAnsiTheme="majorHAnsi" w:cstheme="majorBidi"/>
      <w:i/>
      <w:iCs/>
      <w:color w:val="2F5496" w:themeColor="accent1" w:themeShade="BF"/>
    </w:rPr>
  </w:style>
  <w:style w:type="paragraph" w:customStyle="1" w:styleId="al">
    <w:name w:val="a_l"/>
    <w:basedOn w:val="Normal"/>
    <w:rsid w:val="004936F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936FD"/>
    <w:rPr>
      <w:color w:val="0000FF"/>
      <w:u w:val="single"/>
    </w:rPr>
  </w:style>
  <w:style w:type="paragraph" w:styleId="Header">
    <w:name w:val="header"/>
    <w:basedOn w:val="Normal"/>
    <w:link w:val="HeaderChar"/>
    <w:uiPriority w:val="99"/>
    <w:unhideWhenUsed/>
    <w:rsid w:val="009F7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42"/>
  </w:style>
  <w:style w:type="paragraph" w:styleId="Footer">
    <w:name w:val="footer"/>
    <w:basedOn w:val="Normal"/>
    <w:link w:val="FooterChar"/>
    <w:uiPriority w:val="99"/>
    <w:unhideWhenUsed/>
    <w:rsid w:val="009F7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42"/>
  </w:style>
  <w:style w:type="table" w:styleId="TableGrid">
    <w:name w:val="Table Grid"/>
    <w:basedOn w:val="TableNormal"/>
    <w:uiPriority w:val="59"/>
    <w:rsid w:val="00A805A1"/>
    <w:pPr>
      <w:spacing w:after="0" w:line="240" w:lineRule="auto"/>
    </w:pPr>
    <w:rPr>
      <w:rFonts w:ascii="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EC2"/>
    <w:pPr>
      <w:spacing w:after="0" w:line="240" w:lineRule="auto"/>
    </w:pPr>
  </w:style>
  <w:style w:type="table" w:customStyle="1" w:styleId="TableGrid1">
    <w:name w:val="Table Grid1"/>
    <w:basedOn w:val="TableNormal"/>
    <w:uiPriority w:val="59"/>
    <w:rsid w:val="00824685"/>
    <w:pPr>
      <w:spacing w:after="0" w:line="240" w:lineRule="auto"/>
    </w:pPr>
    <w:rPr>
      <w:rFonts w:ascii="Calibri" w:eastAsia="Calibri" w:hAnsi="Calibri" w:cs="Times New Roman"/>
      <w:kern w:val="2"/>
      <w:sz w:val="28"/>
      <w:szCs w:val="28"/>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6614">
      <w:bodyDiv w:val="1"/>
      <w:marLeft w:val="0"/>
      <w:marRight w:val="0"/>
      <w:marTop w:val="0"/>
      <w:marBottom w:val="0"/>
      <w:divBdr>
        <w:top w:val="none" w:sz="0" w:space="0" w:color="auto"/>
        <w:left w:val="none" w:sz="0" w:space="0" w:color="auto"/>
        <w:bottom w:val="none" w:sz="0" w:space="0" w:color="auto"/>
        <w:right w:val="none" w:sz="0" w:space="0" w:color="auto"/>
      </w:divBdr>
    </w:div>
    <w:div w:id="592595171">
      <w:bodyDiv w:val="1"/>
      <w:marLeft w:val="0"/>
      <w:marRight w:val="0"/>
      <w:marTop w:val="0"/>
      <w:marBottom w:val="0"/>
      <w:divBdr>
        <w:top w:val="none" w:sz="0" w:space="0" w:color="auto"/>
        <w:left w:val="none" w:sz="0" w:space="0" w:color="auto"/>
        <w:bottom w:val="none" w:sz="0" w:space="0" w:color="auto"/>
        <w:right w:val="none" w:sz="0" w:space="0" w:color="auto"/>
      </w:divBdr>
      <w:divsChild>
        <w:div w:id="502353643">
          <w:marLeft w:val="0"/>
          <w:marRight w:val="0"/>
          <w:marTop w:val="0"/>
          <w:marBottom w:val="300"/>
          <w:divBdr>
            <w:top w:val="none" w:sz="0" w:space="0" w:color="auto"/>
            <w:left w:val="none" w:sz="0" w:space="0" w:color="auto"/>
            <w:bottom w:val="none" w:sz="0" w:space="0" w:color="auto"/>
            <w:right w:val="none" w:sz="0" w:space="0" w:color="auto"/>
          </w:divBdr>
        </w:div>
      </w:divsChild>
    </w:div>
    <w:div w:id="619455233">
      <w:bodyDiv w:val="1"/>
      <w:marLeft w:val="0"/>
      <w:marRight w:val="0"/>
      <w:marTop w:val="0"/>
      <w:marBottom w:val="0"/>
      <w:divBdr>
        <w:top w:val="none" w:sz="0" w:space="0" w:color="auto"/>
        <w:left w:val="none" w:sz="0" w:space="0" w:color="auto"/>
        <w:bottom w:val="none" w:sz="0" w:space="0" w:color="auto"/>
        <w:right w:val="none" w:sz="0" w:space="0" w:color="auto"/>
      </w:divBdr>
      <w:divsChild>
        <w:div w:id="29959439">
          <w:marLeft w:val="0"/>
          <w:marRight w:val="0"/>
          <w:marTop w:val="0"/>
          <w:marBottom w:val="300"/>
          <w:divBdr>
            <w:top w:val="none" w:sz="0" w:space="0" w:color="auto"/>
            <w:left w:val="none" w:sz="0" w:space="0" w:color="auto"/>
            <w:bottom w:val="none" w:sz="0" w:space="0" w:color="auto"/>
            <w:right w:val="none" w:sz="0" w:space="0" w:color="auto"/>
          </w:divBdr>
        </w:div>
        <w:div w:id="430440843">
          <w:marLeft w:val="0"/>
          <w:marRight w:val="0"/>
          <w:marTop w:val="0"/>
          <w:marBottom w:val="300"/>
          <w:divBdr>
            <w:top w:val="none" w:sz="0" w:space="0" w:color="auto"/>
            <w:left w:val="none" w:sz="0" w:space="0" w:color="auto"/>
            <w:bottom w:val="none" w:sz="0" w:space="0" w:color="auto"/>
            <w:right w:val="none" w:sz="0" w:space="0" w:color="auto"/>
          </w:divBdr>
        </w:div>
        <w:div w:id="578516406">
          <w:marLeft w:val="0"/>
          <w:marRight w:val="0"/>
          <w:marTop w:val="0"/>
          <w:marBottom w:val="300"/>
          <w:divBdr>
            <w:top w:val="none" w:sz="0" w:space="0" w:color="auto"/>
            <w:left w:val="none" w:sz="0" w:space="0" w:color="auto"/>
            <w:bottom w:val="none" w:sz="0" w:space="0" w:color="auto"/>
            <w:right w:val="none" w:sz="0" w:space="0" w:color="auto"/>
          </w:divBdr>
        </w:div>
      </w:divsChild>
    </w:div>
    <w:div w:id="766190489">
      <w:bodyDiv w:val="1"/>
      <w:marLeft w:val="0"/>
      <w:marRight w:val="0"/>
      <w:marTop w:val="0"/>
      <w:marBottom w:val="0"/>
      <w:divBdr>
        <w:top w:val="none" w:sz="0" w:space="0" w:color="auto"/>
        <w:left w:val="none" w:sz="0" w:space="0" w:color="auto"/>
        <w:bottom w:val="none" w:sz="0" w:space="0" w:color="auto"/>
        <w:right w:val="none" w:sz="0" w:space="0" w:color="auto"/>
      </w:divBdr>
    </w:div>
    <w:div w:id="1166700366">
      <w:bodyDiv w:val="1"/>
      <w:marLeft w:val="0"/>
      <w:marRight w:val="0"/>
      <w:marTop w:val="0"/>
      <w:marBottom w:val="0"/>
      <w:divBdr>
        <w:top w:val="none" w:sz="0" w:space="0" w:color="auto"/>
        <w:left w:val="none" w:sz="0" w:space="0" w:color="auto"/>
        <w:bottom w:val="none" w:sz="0" w:space="0" w:color="auto"/>
        <w:right w:val="none" w:sz="0" w:space="0" w:color="auto"/>
      </w:divBdr>
      <w:divsChild>
        <w:div w:id="1582904314">
          <w:marLeft w:val="0"/>
          <w:marRight w:val="0"/>
          <w:marTop w:val="0"/>
          <w:marBottom w:val="300"/>
          <w:divBdr>
            <w:top w:val="none" w:sz="0" w:space="0" w:color="auto"/>
            <w:left w:val="none" w:sz="0" w:space="0" w:color="auto"/>
            <w:bottom w:val="none" w:sz="0" w:space="0" w:color="auto"/>
            <w:right w:val="none" w:sz="0" w:space="0" w:color="auto"/>
          </w:divBdr>
        </w:div>
        <w:div w:id="1823158284">
          <w:marLeft w:val="0"/>
          <w:marRight w:val="0"/>
          <w:marTop w:val="0"/>
          <w:marBottom w:val="300"/>
          <w:divBdr>
            <w:top w:val="none" w:sz="0" w:space="0" w:color="auto"/>
            <w:left w:val="none" w:sz="0" w:space="0" w:color="auto"/>
            <w:bottom w:val="none" w:sz="0" w:space="0" w:color="auto"/>
            <w:right w:val="none" w:sz="0" w:space="0" w:color="auto"/>
          </w:divBdr>
        </w:div>
      </w:divsChild>
    </w:div>
    <w:div w:id="1260597502">
      <w:bodyDiv w:val="1"/>
      <w:marLeft w:val="0"/>
      <w:marRight w:val="0"/>
      <w:marTop w:val="0"/>
      <w:marBottom w:val="0"/>
      <w:divBdr>
        <w:top w:val="none" w:sz="0" w:space="0" w:color="auto"/>
        <w:left w:val="none" w:sz="0" w:space="0" w:color="auto"/>
        <w:bottom w:val="none" w:sz="0" w:space="0" w:color="auto"/>
        <w:right w:val="none" w:sz="0" w:space="0" w:color="auto"/>
      </w:divBdr>
    </w:div>
    <w:div w:id="1260798383">
      <w:bodyDiv w:val="1"/>
      <w:marLeft w:val="0"/>
      <w:marRight w:val="0"/>
      <w:marTop w:val="0"/>
      <w:marBottom w:val="0"/>
      <w:divBdr>
        <w:top w:val="none" w:sz="0" w:space="0" w:color="auto"/>
        <w:left w:val="none" w:sz="0" w:space="0" w:color="auto"/>
        <w:bottom w:val="none" w:sz="0" w:space="0" w:color="auto"/>
        <w:right w:val="none" w:sz="0" w:space="0" w:color="auto"/>
      </w:divBdr>
    </w:div>
    <w:div w:id="1431968576">
      <w:bodyDiv w:val="1"/>
      <w:marLeft w:val="0"/>
      <w:marRight w:val="0"/>
      <w:marTop w:val="0"/>
      <w:marBottom w:val="0"/>
      <w:divBdr>
        <w:top w:val="none" w:sz="0" w:space="0" w:color="auto"/>
        <w:left w:val="none" w:sz="0" w:space="0" w:color="auto"/>
        <w:bottom w:val="none" w:sz="0" w:space="0" w:color="auto"/>
        <w:right w:val="none" w:sz="0" w:space="0" w:color="auto"/>
      </w:divBdr>
    </w:div>
    <w:div w:id="1447306570">
      <w:bodyDiv w:val="1"/>
      <w:marLeft w:val="0"/>
      <w:marRight w:val="0"/>
      <w:marTop w:val="0"/>
      <w:marBottom w:val="0"/>
      <w:divBdr>
        <w:top w:val="none" w:sz="0" w:space="0" w:color="auto"/>
        <w:left w:val="none" w:sz="0" w:space="0" w:color="auto"/>
        <w:bottom w:val="none" w:sz="0" w:space="0" w:color="auto"/>
        <w:right w:val="none" w:sz="0" w:space="0" w:color="auto"/>
      </w:divBdr>
    </w:div>
    <w:div w:id="1730180810">
      <w:bodyDiv w:val="1"/>
      <w:marLeft w:val="0"/>
      <w:marRight w:val="0"/>
      <w:marTop w:val="0"/>
      <w:marBottom w:val="0"/>
      <w:divBdr>
        <w:top w:val="none" w:sz="0" w:space="0" w:color="auto"/>
        <w:left w:val="none" w:sz="0" w:space="0" w:color="auto"/>
        <w:bottom w:val="none" w:sz="0" w:space="0" w:color="auto"/>
        <w:right w:val="none" w:sz="0" w:space="0" w:color="auto"/>
      </w:divBdr>
    </w:div>
    <w:div w:id="1745493738">
      <w:bodyDiv w:val="1"/>
      <w:marLeft w:val="0"/>
      <w:marRight w:val="0"/>
      <w:marTop w:val="0"/>
      <w:marBottom w:val="0"/>
      <w:divBdr>
        <w:top w:val="none" w:sz="0" w:space="0" w:color="auto"/>
        <w:left w:val="none" w:sz="0" w:space="0" w:color="auto"/>
        <w:bottom w:val="none" w:sz="0" w:space="0" w:color="auto"/>
        <w:right w:val="none" w:sz="0" w:space="0" w:color="auto"/>
      </w:divBdr>
    </w:div>
    <w:div w:id="1766611462">
      <w:bodyDiv w:val="1"/>
      <w:marLeft w:val="0"/>
      <w:marRight w:val="0"/>
      <w:marTop w:val="0"/>
      <w:marBottom w:val="0"/>
      <w:divBdr>
        <w:top w:val="none" w:sz="0" w:space="0" w:color="auto"/>
        <w:left w:val="none" w:sz="0" w:space="0" w:color="auto"/>
        <w:bottom w:val="none" w:sz="0" w:space="0" w:color="auto"/>
        <w:right w:val="none" w:sz="0" w:space="0" w:color="auto"/>
      </w:divBdr>
    </w:div>
    <w:div w:id="2062241936">
      <w:bodyDiv w:val="1"/>
      <w:marLeft w:val="0"/>
      <w:marRight w:val="0"/>
      <w:marTop w:val="0"/>
      <w:marBottom w:val="0"/>
      <w:divBdr>
        <w:top w:val="none" w:sz="0" w:space="0" w:color="auto"/>
        <w:left w:val="none" w:sz="0" w:space="0" w:color="auto"/>
        <w:bottom w:val="none" w:sz="0" w:space="0" w:color="auto"/>
        <w:right w:val="none" w:sz="0" w:space="0" w:color="auto"/>
      </w:divBdr>
    </w:div>
    <w:div w:id="2121296155">
      <w:bodyDiv w:val="1"/>
      <w:marLeft w:val="0"/>
      <w:marRight w:val="0"/>
      <w:marTop w:val="0"/>
      <w:marBottom w:val="0"/>
      <w:divBdr>
        <w:top w:val="none" w:sz="0" w:space="0" w:color="auto"/>
        <w:left w:val="none" w:sz="0" w:space="0" w:color="auto"/>
        <w:bottom w:val="none" w:sz="0" w:space="0" w:color="auto"/>
        <w:right w:val="none" w:sz="0" w:space="0" w:color="auto"/>
      </w:divBdr>
      <w:divsChild>
        <w:div w:id="1114136527">
          <w:marLeft w:val="0"/>
          <w:marRight w:val="0"/>
          <w:marTop w:val="0"/>
          <w:marBottom w:val="300"/>
          <w:divBdr>
            <w:top w:val="none" w:sz="0" w:space="0" w:color="auto"/>
            <w:left w:val="none" w:sz="0" w:space="0" w:color="auto"/>
            <w:bottom w:val="none" w:sz="0" w:space="0" w:color="auto"/>
            <w:right w:val="none" w:sz="0" w:space="0" w:color="auto"/>
          </w:divBdr>
        </w:div>
        <w:div w:id="1405952892">
          <w:marLeft w:val="0"/>
          <w:marRight w:val="0"/>
          <w:marTop w:val="0"/>
          <w:marBottom w:val="300"/>
          <w:divBdr>
            <w:top w:val="none" w:sz="0" w:space="0" w:color="auto"/>
            <w:left w:val="none" w:sz="0" w:space="0" w:color="auto"/>
            <w:bottom w:val="none" w:sz="0" w:space="0" w:color="auto"/>
            <w:right w:val="none" w:sz="0" w:space="0" w:color="auto"/>
          </w:divBdr>
        </w:div>
        <w:div w:id="4934519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ztimbvgiydg/cerere-privind-decontarea-carburantului-si-sau-a-bonurilor-valorice-pentru-alimentarea-mijloacelor-de-transport-electrice-in-baza-art-24-alin-9-si-10-din-legea-nr-448-2006-privind-protectia-si-promova?dp=guytsnjwhayden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Modoc</dc:creator>
  <cp:keywords/>
  <dc:description/>
  <cp:lastModifiedBy>laura</cp:lastModifiedBy>
  <cp:revision>5</cp:revision>
  <cp:lastPrinted>2023-04-04T06:06:00Z</cp:lastPrinted>
  <dcterms:created xsi:type="dcterms:W3CDTF">2023-03-31T05:34:00Z</dcterms:created>
  <dcterms:modified xsi:type="dcterms:W3CDTF">2023-04-13T06:14:00Z</dcterms:modified>
</cp:coreProperties>
</file>